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00D173" w14:textId="6D8307BC" w:rsidR="00367213" w:rsidRPr="00A73ECE" w:rsidRDefault="006E7D4E" w:rsidP="00C56324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4"/>
          <w:szCs w:val="24"/>
        </w:rPr>
      </w:pPr>
      <w:r w:rsidRPr="00A73ECE">
        <w:rPr>
          <w:rFonts w:eastAsia="Times New Roman" w:cstheme="minorHAnsi"/>
          <w:b/>
          <w:bCs/>
          <w:color w:val="333333"/>
          <w:sz w:val="24"/>
          <w:szCs w:val="24"/>
        </w:rPr>
        <w:t>Module 2</w:t>
      </w:r>
      <w:r w:rsidRPr="00A73ECE">
        <w:rPr>
          <w:rFonts w:eastAsia="Times New Roman" w:cstheme="minorHAnsi"/>
          <w:color w:val="333333"/>
          <w:sz w:val="24"/>
          <w:szCs w:val="24"/>
        </w:rPr>
        <w:t> covers how to get started with CASAS eTests, how to administer web-based tests, and the benefits of computerized testing.</w:t>
      </w:r>
    </w:p>
    <w:tbl>
      <w:tblPr>
        <w:tblW w:w="4998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26"/>
        <w:gridCol w:w="2448"/>
        <w:gridCol w:w="2880"/>
        <w:gridCol w:w="4032"/>
      </w:tblGrid>
      <w:tr w:rsidR="00D23A20" w:rsidRPr="00DA0F9F" w14:paraId="78AB411F" w14:textId="77777777" w:rsidTr="00FB41F5">
        <w:trPr>
          <w:trHeight w:val="293"/>
          <w:tblHeader/>
        </w:trPr>
        <w:tc>
          <w:tcPr>
            <w:tcW w:w="661" w:type="pct"/>
            <w:shd w:val="clear" w:color="auto" w:fill="8EAADB"/>
            <w:vAlign w:val="center"/>
            <w:hideMark/>
          </w:tcPr>
          <w:p w14:paraId="4F9C897A" w14:textId="43562F25" w:rsidR="00D23A20" w:rsidRPr="00DA0F9F" w:rsidRDefault="00D23A20" w:rsidP="005853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  <w:t>Time / Min.</w:t>
            </w:r>
          </w:p>
        </w:tc>
        <w:tc>
          <w:tcPr>
            <w:tcW w:w="1135" w:type="pct"/>
            <w:shd w:val="clear" w:color="auto" w:fill="8EAADB"/>
            <w:vAlign w:val="center"/>
            <w:hideMark/>
          </w:tcPr>
          <w:p w14:paraId="4352E7C2" w14:textId="5B26A720" w:rsidR="00D23A20" w:rsidRPr="00DA0F9F" w:rsidRDefault="00D23A20" w:rsidP="00FB41F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  <w:t>Module / Slide</w:t>
            </w:r>
          </w:p>
        </w:tc>
        <w:tc>
          <w:tcPr>
            <w:tcW w:w="1335" w:type="pct"/>
            <w:shd w:val="clear" w:color="auto" w:fill="8EAADB"/>
            <w:vAlign w:val="center"/>
            <w:hideMark/>
          </w:tcPr>
          <w:p w14:paraId="1D5FA031" w14:textId="368D2265" w:rsidR="00D23A20" w:rsidRPr="00DA0F9F" w:rsidRDefault="00D23A20" w:rsidP="005853B6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  <w:t>Content / Notes</w:t>
            </w:r>
          </w:p>
        </w:tc>
        <w:tc>
          <w:tcPr>
            <w:tcW w:w="1870" w:type="pct"/>
            <w:shd w:val="clear" w:color="auto" w:fill="8EAADB"/>
            <w:vAlign w:val="center"/>
            <w:hideMark/>
          </w:tcPr>
          <w:p w14:paraId="78914905" w14:textId="0DAEB9A0" w:rsidR="00D23A20" w:rsidRPr="00DA0F9F" w:rsidRDefault="00D23A20" w:rsidP="005853B6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FFFFFF" w:themeColor="background1"/>
                <w:sz w:val="24"/>
                <w:szCs w:val="24"/>
              </w:rPr>
              <w:t>Talking Points</w:t>
            </w:r>
          </w:p>
        </w:tc>
      </w:tr>
      <w:tr w:rsidR="00D23A20" w:rsidRPr="00DA0F9F" w14:paraId="129632AA" w14:textId="77777777" w:rsidTr="00FB41F5">
        <w:trPr>
          <w:trHeight w:val="208"/>
        </w:trPr>
        <w:tc>
          <w:tcPr>
            <w:tcW w:w="661" w:type="pct"/>
            <w:shd w:val="clear" w:color="auto" w:fill="FFFFA7"/>
          </w:tcPr>
          <w:p w14:paraId="55B02C3A" w14:textId="77777777" w:rsidR="00D23A20" w:rsidRPr="00DA0F9F" w:rsidRDefault="00D23A20" w:rsidP="00CE7A9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</w:tcPr>
          <w:p w14:paraId="629D9512" w14:textId="77777777" w:rsidR="00D23A20" w:rsidRPr="00DA0F9F" w:rsidRDefault="00D23A20" w:rsidP="00FB41F5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335" w:type="pct"/>
            <w:shd w:val="clear" w:color="auto" w:fill="FFFFA7"/>
          </w:tcPr>
          <w:p w14:paraId="7BF43F43" w14:textId="77777777" w:rsidR="00E25404" w:rsidRPr="00DA0F9F" w:rsidRDefault="00D23A20" w:rsidP="00CE7A9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  <w:p w14:paraId="2EF0AC27" w14:textId="003E955A" w:rsidR="00D23A20" w:rsidRPr="00DA0F9F" w:rsidRDefault="00D23A20" w:rsidP="00CE7A9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START Screen Share.</w:t>
            </w:r>
          </w:p>
        </w:tc>
        <w:tc>
          <w:tcPr>
            <w:tcW w:w="1870" w:type="pct"/>
            <w:shd w:val="clear" w:color="auto" w:fill="FFFFA7"/>
            <w:vAlign w:val="center"/>
          </w:tcPr>
          <w:p w14:paraId="62091C79" w14:textId="2A6A5E8E" w:rsidR="00D23A20" w:rsidRPr="00DA0F9F" w:rsidRDefault="002A3F7C" w:rsidP="00E25404">
            <w:pPr>
              <w:spacing w:after="0" w:line="240" w:lineRule="auto"/>
              <w:rPr>
                <w:rFonts w:cstheme="minorHAnsi"/>
                <w:color w:val="0563C1"/>
                <w:u w:val="single"/>
              </w:rPr>
            </w:pPr>
            <w:hyperlink r:id="rId7" w:history="1">
              <w:r w:rsidR="00CE7A97" w:rsidRPr="00DA0F9F">
                <w:rPr>
                  <w:rStyle w:val="Hyperlink"/>
                  <w:rFonts w:cstheme="minorHAnsi"/>
                </w:rPr>
                <w:t>Module 2: CASAS eTests Implementation</w:t>
              </w:r>
            </w:hyperlink>
          </w:p>
        </w:tc>
      </w:tr>
      <w:tr w:rsidR="00DA0F9F" w:rsidRPr="00DA0F9F" w14:paraId="4309E7FA" w14:textId="77777777" w:rsidTr="00FB41F5">
        <w:trPr>
          <w:trHeight w:val="285"/>
        </w:trPr>
        <w:tc>
          <w:tcPr>
            <w:tcW w:w="661" w:type="pct"/>
            <w:shd w:val="clear" w:color="auto" w:fill="FFFFA7"/>
            <w:hideMark/>
          </w:tcPr>
          <w:p w14:paraId="1B0133AC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B994DB8" wp14:editId="63252118">
                      <wp:extent cx="731520" cy="457200"/>
                      <wp:effectExtent l="19050" t="19050" r="11430" b="19050"/>
                      <wp:docPr id="372" name="Text Box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D79F25" w14:textId="3BE01F2A" w:rsidR="00941C32" w:rsidRPr="00DA0F9F" w:rsidRDefault="00941C32" w:rsidP="00D23A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DA0F9F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9:50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B994DB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72" o:spid="_x0000_s1026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" fillcolor="white [3201]" strokeweight="2.25pt">
                      <v:textbox>
                        <w:txbxContent>
                          <w:p w14:paraId="70D79F25" w14:textId="3BE01F2A" w:rsidR="00941C32" w:rsidRPr="00DA0F9F" w:rsidRDefault="00941C32" w:rsidP="00D23A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DA0F9F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9:50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8281040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37B2CC6E" w14:textId="60D795DA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10 min.</w:t>
            </w:r>
          </w:p>
        </w:tc>
        <w:tc>
          <w:tcPr>
            <w:tcW w:w="1135" w:type="pct"/>
            <w:shd w:val="clear" w:color="auto" w:fill="FFFFA7"/>
            <w:hideMark/>
          </w:tcPr>
          <w:p w14:paraId="01FE3AC9" w14:textId="7C9DD601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1</w:t>
            </w:r>
          </w:p>
          <w:p w14:paraId="61597BEA" w14:textId="3A026CDC" w:rsidR="00DA0F9F" w:rsidRPr="00FB41F5" w:rsidRDefault="00941C32" w:rsidP="00FB41F5">
            <w:pPr>
              <w:spacing w:after="0" w:line="240" w:lineRule="auto"/>
            </w:pPr>
            <w:r w:rsidRPr="00FB41F5">
              <w:rPr>
                <w:noProof/>
              </w:rPr>
              <w:drawing>
                <wp:inline distT="0" distB="0" distL="0" distR="0" wp14:anchorId="0A170B84" wp14:editId="31218765">
                  <wp:extent cx="1410335" cy="1057910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FFFFA7"/>
            <w:hideMark/>
          </w:tcPr>
          <w:p w14:paraId="343E89D8" w14:textId="77777777" w:rsidR="00DA0F9F" w:rsidRPr="00851774" w:rsidRDefault="00DA0F9F" w:rsidP="00DA0F9F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Participant Arrivals:</w:t>
            </w:r>
          </w:p>
          <w:p w14:paraId="5E3B02DA" w14:textId="77777777" w:rsidR="00DA0F9F" w:rsidRPr="00851774" w:rsidRDefault="00DA0F9F" w:rsidP="00DA0F9F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Host admits participants into the web conference meeting from the waiting room.</w:t>
            </w:r>
          </w:p>
          <w:p w14:paraId="18E947CE" w14:textId="77777777" w:rsidR="00DA0F9F" w:rsidRPr="00851774" w:rsidRDefault="00DA0F9F" w:rsidP="00DA0F9F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Welcome participants as they arrive in the meeting room.</w:t>
            </w:r>
          </w:p>
          <w:p w14:paraId="1088772B" w14:textId="48745ECF" w:rsidR="00DA0F9F" w:rsidRPr="00DA0F9F" w:rsidRDefault="00DA0F9F" w:rsidP="00DA0F9F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Confirm CASAS website logins.</w:t>
            </w:r>
          </w:p>
        </w:tc>
        <w:tc>
          <w:tcPr>
            <w:tcW w:w="1870" w:type="pct"/>
            <w:shd w:val="clear" w:color="auto" w:fill="FFFFA7"/>
          </w:tcPr>
          <w:p w14:paraId="6E46267F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Hi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[participant name]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and welcome to the training.</w:t>
            </w:r>
          </w:p>
          <w:p w14:paraId="143FD239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Please use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to let us know if you can successfully log on to the CASAS website.</w:t>
            </w:r>
          </w:p>
          <w:p w14:paraId="5E281712" w14:textId="6F708063" w:rsidR="00DA0F9F" w:rsidRPr="00DA0F9F" w:rsidRDefault="00DA0F9F" w:rsidP="00DA0F9F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[Trainer 1: </w:t>
            </w:r>
            <w:r w:rsidRPr="00851774">
              <w:rPr>
                <w:rFonts w:eastAsia="Times New Roman" w:cstheme="minorHAnsi"/>
                <w:color w:val="000000"/>
              </w:rPr>
              <w:t xml:space="preserve">send anyone to the 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Tech Breakout Room (BOR)</w:t>
            </w:r>
            <w:r w:rsidRPr="00851774">
              <w:rPr>
                <w:rFonts w:eastAsia="Times New Roman" w:cstheme="minorHAnsi"/>
                <w:color w:val="000000"/>
              </w:rPr>
              <w:t xml:space="preserve"> with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 Trainer 2 </w:t>
            </w:r>
            <w:r w:rsidRPr="00851774">
              <w:rPr>
                <w:rFonts w:eastAsia="Times New Roman" w:cstheme="minorHAnsi"/>
                <w:color w:val="000000"/>
              </w:rPr>
              <w:t>to assist with logins if needed.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]</w:t>
            </w:r>
          </w:p>
        </w:tc>
      </w:tr>
      <w:tr w:rsidR="00DA0F9F" w:rsidRPr="00DA0F9F" w14:paraId="45A48454" w14:textId="77777777" w:rsidTr="00FB41F5">
        <w:trPr>
          <w:trHeight w:val="285"/>
        </w:trPr>
        <w:tc>
          <w:tcPr>
            <w:tcW w:w="661" w:type="pct"/>
            <w:shd w:val="clear" w:color="auto" w:fill="FFFFA7"/>
          </w:tcPr>
          <w:p w14:paraId="2C74BF5C" w14:textId="614ADD5E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</w:tcPr>
          <w:p w14:paraId="6CAD64CD" w14:textId="5CCED9D2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2</w:t>
            </w:r>
          </w:p>
          <w:p w14:paraId="15DDF2C8" w14:textId="31B76BF0" w:rsidR="00DA0F9F" w:rsidRPr="00FB41F5" w:rsidRDefault="00941C32" w:rsidP="00FB41F5">
            <w:pPr>
              <w:spacing w:after="0" w:line="240" w:lineRule="auto"/>
            </w:pPr>
            <w:r w:rsidRPr="00FB41F5">
              <w:rPr>
                <w:noProof/>
              </w:rPr>
              <w:drawing>
                <wp:inline distT="0" distB="0" distL="0" distR="0" wp14:anchorId="64B4AE9A" wp14:editId="029B30AD">
                  <wp:extent cx="1410335" cy="10579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FFFFA7"/>
          </w:tcPr>
          <w:p w14:paraId="2330284D" w14:textId="77777777" w:rsidR="00DA0F9F" w:rsidRPr="00851774" w:rsidRDefault="00DA0F9F" w:rsidP="00DA0F9F">
            <w:pPr>
              <w:rPr>
                <w:rFonts w:eastAsia="Times New Roman" w:cstheme="minorHAnsi"/>
                <w:color w:val="000000" w:themeColor="text1"/>
              </w:rPr>
            </w:pPr>
            <w:r w:rsidRPr="00851774">
              <w:rPr>
                <w:rFonts w:eastAsia="Times New Roman" w:cstheme="minorHAnsi"/>
                <w:color w:val="000000" w:themeColor="text1"/>
              </w:rPr>
              <w:t xml:space="preserve">This is an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>ANIMATED</w:t>
            </w:r>
            <w:r w:rsidRPr="00851774">
              <w:rPr>
                <w:rFonts w:eastAsia="Times New Roman" w:cstheme="minorHAnsi"/>
                <w:color w:val="000000" w:themeColor="text1"/>
              </w:rPr>
              <w:t xml:space="preserve"> slide in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 xml:space="preserve">PPT </w:t>
            </w:r>
            <w:r w:rsidRPr="00851774">
              <w:rPr>
                <w:rFonts w:eastAsia="Times New Roman" w:cstheme="minorHAnsi"/>
                <w:color w:val="000000" w:themeColor="text1"/>
              </w:rPr>
              <w:t>“slide show” mode.</w:t>
            </w:r>
          </w:p>
          <w:p w14:paraId="0986C72D" w14:textId="77777777" w:rsidR="00DA0F9F" w:rsidRPr="00851774" w:rsidRDefault="00DA0F9F" w:rsidP="00DA0F9F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Open Mic</w:t>
            </w:r>
          </w:p>
          <w:p w14:paraId="674062E8" w14:textId="1293BB7A" w:rsidR="00DA0F9F" w:rsidRPr="00DA0F9F" w:rsidRDefault="00DA0F9F" w:rsidP="00DA0F9F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 xml:space="preserve">Help participants switch audio if needed. </w:t>
            </w:r>
          </w:p>
        </w:tc>
        <w:tc>
          <w:tcPr>
            <w:tcW w:w="1870" w:type="pct"/>
            <w:shd w:val="clear" w:color="auto" w:fill="FFFFA7"/>
          </w:tcPr>
          <w:p w14:paraId="3DB52383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Some of you may be connected to the meeting using your computer audio. If you experience any trouble with your audio or Internet connectivity, we recommend switching to </w:t>
            </w:r>
            <w:r w:rsidRPr="00851774">
              <w:rPr>
                <w:rFonts w:cstheme="minorHAnsi"/>
                <w:b/>
                <w:bCs/>
                <w:i/>
                <w:iCs/>
              </w:rPr>
              <w:t>Phone Audio</w:t>
            </w:r>
            <w:r w:rsidRPr="00851774">
              <w:rPr>
                <w:rFonts w:cstheme="minorHAnsi"/>
                <w:i/>
                <w:iCs/>
              </w:rPr>
              <w:t xml:space="preserve">. To do that: </w:t>
            </w:r>
          </w:p>
          <w:p w14:paraId="69202012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b/>
                <w:bCs/>
              </w:rPr>
              <w:t>[Click 1]</w:t>
            </w:r>
            <w:r w:rsidRPr="00851774">
              <w:rPr>
                <w:rFonts w:cstheme="minorHAnsi"/>
                <w:i/>
                <w:iCs/>
              </w:rPr>
              <w:t xml:space="preserve"> Click the UP arrow next to the Mute icon. </w:t>
            </w:r>
          </w:p>
          <w:p w14:paraId="107B3752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b/>
                <w:bCs/>
              </w:rPr>
              <w:t>[Click 2]</w:t>
            </w:r>
            <w:r w:rsidRPr="00851774">
              <w:rPr>
                <w:rFonts w:cstheme="minorHAnsi"/>
                <w:i/>
                <w:iCs/>
              </w:rPr>
              <w:t xml:space="preserve"> Select Switch to Phone Audio.</w:t>
            </w:r>
          </w:p>
          <w:p w14:paraId="2C1F3E44" w14:textId="62060407" w:rsidR="00DA0F9F" w:rsidRPr="00DA0F9F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b/>
                <w:bCs/>
              </w:rPr>
              <w:t>[Click 3]</w:t>
            </w:r>
            <w:r w:rsidRPr="00851774">
              <w:rPr>
                <w:rFonts w:cstheme="minorHAnsi"/>
                <w:i/>
                <w:iCs/>
              </w:rPr>
              <w:t xml:space="preserve"> From the pop-up phone listing, dial a number, enter the Meeting ID and your Participant ID. You may also be prompted to enter the meeting Password.</w:t>
            </w:r>
          </w:p>
        </w:tc>
      </w:tr>
      <w:tr w:rsidR="00DA0F9F" w:rsidRPr="00DA0F9F" w14:paraId="223F5A90" w14:textId="77777777" w:rsidTr="00FB41F5">
        <w:trPr>
          <w:trHeight w:val="51"/>
        </w:trPr>
        <w:tc>
          <w:tcPr>
            <w:tcW w:w="661" w:type="pct"/>
            <w:shd w:val="clear" w:color="auto" w:fill="FFFFA7"/>
            <w:hideMark/>
          </w:tcPr>
          <w:p w14:paraId="6A51AE6F" w14:textId="0F03CF61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  <w:hideMark/>
          </w:tcPr>
          <w:p w14:paraId="21017B7C" w14:textId="70850223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3</w:t>
            </w:r>
          </w:p>
          <w:p w14:paraId="6725EFC1" w14:textId="79E0EFCC" w:rsidR="00DA0F9F" w:rsidRPr="00FB41F5" w:rsidRDefault="00941C32" w:rsidP="00FB41F5">
            <w:pPr>
              <w:spacing w:after="0" w:line="240" w:lineRule="auto"/>
            </w:pPr>
            <w:r w:rsidRPr="00FB41F5">
              <w:rPr>
                <w:noProof/>
              </w:rPr>
              <w:drawing>
                <wp:inline distT="0" distB="0" distL="0" distR="0" wp14:anchorId="455C70C7" wp14:editId="065F4BF4">
                  <wp:extent cx="1410335" cy="1057910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DBB74" w14:textId="4ED251C7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35" w:type="pct"/>
            <w:shd w:val="clear" w:color="auto" w:fill="FFFFA7"/>
            <w:hideMark/>
          </w:tcPr>
          <w:p w14:paraId="64B99F19" w14:textId="77777777" w:rsidR="00DA0F9F" w:rsidRPr="00851774" w:rsidRDefault="00DA0F9F" w:rsidP="00DA0F9F">
            <w:pPr>
              <w:rPr>
                <w:rFonts w:eastAsia="Times New Roman" w:cstheme="minorHAnsi"/>
                <w:color w:val="000000" w:themeColor="text1"/>
              </w:rPr>
            </w:pPr>
            <w:r w:rsidRPr="00851774">
              <w:rPr>
                <w:rFonts w:eastAsia="Times New Roman" w:cstheme="minorHAnsi"/>
                <w:color w:val="000000" w:themeColor="text1"/>
              </w:rPr>
              <w:t xml:space="preserve">This is an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>ANIMATED</w:t>
            </w:r>
            <w:r w:rsidRPr="00851774">
              <w:rPr>
                <w:rFonts w:eastAsia="Times New Roman" w:cstheme="minorHAnsi"/>
                <w:color w:val="000000" w:themeColor="text1"/>
              </w:rPr>
              <w:t xml:space="preserve"> slide in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 xml:space="preserve">PPT </w:t>
            </w:r>
            <w:r w:rsidRPr="00851774">
              <w:rPr>
                <w:rFonts w:eastAsia="Times New Roman" w:cstheme="minorHAnsi"/>
                <w:color w:val="000000" w:themeColor="text1"/>
              </w:rPr>
              <w:t>“slide show” mode.</w:t>
            </w:r>
          </w:p>
          <w:p w14:paraId="38075FA4" w14:textId="401964C3" w:rsidR="00DA0F9F" w:rsidRPr="00DA0F9F" w:rsidRDefault="00DA0F9F" w:rsidP="00DA0F9F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Briefly review the web conference meeting controls.</w:t>
            </w:r>
          </w:p>
        </w:tc>
        <w:tc>
          <w:tcPr>
            <w:tcW w:w="1870" w:type="pct"/>
            <w:shd w:val="clear" w:color="auto" w:fill="FFFFA7"/>
            <w:hideMark/>
          </w:tcPr>
          <w:p w14:paraId="293B6F26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>Attendee controls appear at the bottom or top of your screen.</w:t>
            </w:r>
          </w:p>
          <w:p w14:paraId="6823C444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b/>
                <w:bCs/>
              </w:rPr>
              <w:t>[Click 1]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Mute/Unmute:</w:t>
            </w:r>
            <w:r w:rsidRPr="00851774">
              <w:rPr>
                <w:rFonts w:cstheme="minorHAnsi"/>
                <w:i/>
                <w:iCs/>
              </w:rPr>
              <w:t xml:space="preserve"> You can mute and unmute your microphone.</w:t>
            </w:r>
          </w:p>
          <w:p w14:paraId="3F2D5F23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b/>
                <w:bCs/>
              </w:rPr>
              <w:t>[Click 2]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Start Video/Stop Video:</w:t>
            </w:r>
            <w:r w:rsidRPr="00851774">
              <w:rPr>
                <w:rFonts w:cstheme="minorHAnsi"/>
                <w:i/>
                <w:iCs/>
              </w:rPr>
              <w:t xml:space="preserve"> Use the video icon to turn your camera on or off.</w:t>
            </w:r>
          </w:p>
          <w:p w14:paraId="4AA793E9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b/>
                <w:bCs/>
              </w:rPr>
              <w:lastRenderedPageBreak/>
              <w:t>[Click 3]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Participants:</w:t>
            </w:r>
            <w:r w:rsidRPr="00851774">
              <w:rPr>
                <w:rFonts w:cstheme="minorHAnsi"/>
                <w:i/>
                <w:iCs/>
              </w:rPr>
              <w:t xml:space="preserve"> See </w:t>
            </w:r>
            <w:proofErr w:type="gramStart"/>
            <w:r w:rsidRPr="00851774">
              <w:rPr>
                <w:rFonts w:cstheme="minorHAnsi"/>
                <w:i/>
                <w:iCs/>
              </w:rPr>
              <w:t>who's</w:t>
            </w:r>
            <w:proofErr w:type="gramEnd"/>
            <w:r w:rsidRPr="00851774">
              <w:rPr>
                <w:rFonts w:cstheme="minorHAnsi"/>
                <w:i/>
                <w:iCs/>
              </w:rPr>
              <w:t xml:space="preserve"> in the meeting with the participants icon.</w:t>
            </w:r>
          </w:p>
          <w:p w14:paraId="19E23574" w14:textId="77777777" w:rsidR="00DA0F9F" w:rsidRPr="00851774" w:rsidRDefault="00DA0F9F" w:rsidP="00DA0F9F">
            <w:pPr>
              <w:rPr>
                <w:rFonts w:cstheme="minorHAnsi"/>
              </w:rPr>
            </w:pPr>
            <w:r w:rsidRPr="00851774">
              <w:rPr>
                <w:rFonts w:cstheme="minorHAnsi"/>
                <w:b/>
                <w:bCs/>
              </w:rPr>
              <w:t>[Click 4]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Chat:</w:t>
            </w:r>
            <w:r w:rsidRPr="00851774">
              <w:rPr>
                <w:rFonts w:cstheme="minorHAnsi"/>
                <w:i/>
                <w:iCs/>
              </w:rPr>
              <w:t xml:space="preserve"> Click the chat icon to access the window to communicate with each other.</w:t>
            </w:r>
          </w:p>
          <w:p w14:paraId="16295485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b/>
                <w:bCs/>
              </w:rPr>
              <w:t>[Click 5]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Share Screen:</w:t>
            </w:r>
            <w:r w:rsidRPr="00851774">
              <w:rPr>
                <w:rFonts w:cstheme="minorHAnsi"/>
                <w:i/>
                <w:iCs/>
              </w:rPr>
              <w:t xml:space="preserve"> The share screen icon lets you share your computer screen, which you will be doing in Breakout rooms.</w:t>
            </w:r>
          </w:p>
          <w:p w14:paraId="4A9C40B1" w14:textId="77777777" w:rsidR="00DA0F9F" w:rsidRPr="00851774" w:rsidRDefault="00DA0F9F" w:rsidP="00DA0F9F">
            <w:pPr>
              <w:rPr>
                <w:rFonts w:cstheme="minorHAnsi"/>
                <w:b/>
                <w:bCs/>
              </w:rPr>
            </w:pPr>
            <w:r w:rsidRPr="00851774">
              <w:rPr>
                <w:rFonts w:cstheme="minorHAnsi"/>
                <w:b/>
                <w:bCs/>
              </w:rPr>
              <w:t>[Click 7]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Reactions:</w:t>
            </w:r>
            <w:r w:rsidRPr="00851774">
              <w:rPr>
                <w:rFonts w:cstheme="minorHAnsi"/>
                <w:i/>
                <w:iCs/>
              </w:rPr>
              <w:t xml:space="preserve"> There is also a </w:t>
            </w:r>
            <w:r w:rsidRPr="00851774">
              <w:rPr>
                <w:rFonts w:cstheme="minorHAnsi"/>
                <w:b/>
                <w:bCs/>
                <w:i/>
                <w:iCs/>
              </w:rPr>
              <w:t>Reactions</w:t>
            </w:r>
            <w:r w:rsidRPr="00851774">
              <w:rPr>
                <w:rFonts w:cstheme="minorHAnsi"/>
                <w:i/>
                <w:iCs/>
              </w:rPr>
              <w:t xml:space="preserve"> icon that you can give a clap or thumbs up at any time and we may ask you to acknowledge something during training with a thumbs up.</w:t>
            </w:r>
            <w:r w:rsidRPr="00851774">
              <w:rPr>
                <w:rFonts w:cstheme="minorHAnsi"/>
                <w:b/>
                <w:bCs/>
              </w:rPr>
              <w:t xml:space="preserve"> </w:t>
            </w:r>
          </w:p>
          <w:p w14:paraId="4E4E05BF" w14:textId="676A9FFD" w:rsidR="00DA0F9F" w:rsidRPr="00DA0F9F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b/>
                <w:bCs/>
              </w:rPr>
              <w:t>[Click 6]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Display:</w:t>
            </w:r>
            <w:r w:rsidRPr="00851774">
              <w:rPr>
                <w:rFonts w:cstheme="minorHAnsi"/>
                <w:i/>
                <w:iCs/>
              </w:rPr>
              <w:t xml:space="preserve"> And to increase the display on the left of your screen, click and drag the vertical bar on the </w:t>
            </w:r>
            <w:r w:rsidRPr="00851774">
              <w:rPr>
                <w:rFonts w:cstheme="minorHAnsi"/>
                <w:b/>
                <w:i/>
                <w:iCs/>
              </w:rPr>
              <w:t>RIGHT</w:t>
            </w:r>
            <w:r w:rsidRPr="00851774">
              <w:rPr>
                <w:rFonts w:cstheme="minorHAnsi"/>
                <w:i/>
                <w:iCs/>
              </w:rPr>
              <w:t xml:space="preserve"> to minimize the video screens.</w:t>
            </w:r>
          </w:p>
        </w:tc>
      </w:tr>
      <w:tr w:rsidR="00D23A20" w:rsidRPr="00DA0F9F" w14:paraId="37681C7E" w14:textId="77777777" w:rsidTr="00FB41F5">
        <w:trPr>
          <w:trHeight w:val="285"/>
        </w:trPr>
        <w:tc>
          <w:tcPr>
            <w:tcW w:w="661" w:type="pct"/>
            <w:shd w:val="clear" w:color="auto" w:fill="FFFFA7"/>
          </w:tcPr>
          <w:p w14:paraId="0A09FCEE" w14:textId="20376AEC" w:rsidR="00D23A20" w:rsidRPr="00DA0F9F" w:rsidRDefault="00D23A20" w:rsidP="00D735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</w:tcPr>
          <w:p w14:paraId="4BA8CFAA" w14:textId="3B53A3C9" w:rsidR="00D23A20" w:rsidRPr="00DA0F9F" w:rsidRDefault="00D23A20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4</w:t>
            </w:r>
          </w:p>
          <w:p w14:paraId="3C38E691" w14:textId="5F6EB9AA" w:rsidR="00D23A20" w:rsidRPr="00DA0F9F" w:rsidRDefault="00941C32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41C32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35D58EAB" wp14:editId="5CCEFCC7">
                  <wp:extent cx="1410335" cy="1057910"/>
                  <wp:effectExtent l="0" t="0" r="0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FFFFA7"/>
          </w:tcPr>
          <w:p w14:paraId="7E5BE983" w14:textId="77777777" w:rsidR="00D23A20" w:rsidRPr="00DA0F9F" w:rsidRDefault="00D23A20" w:rsidP="000F3145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FFFFA7"/>
          </w:tcPr>
          <w:p w14:paraId="24B74D3D" w14:textId="368D5BBF" w:rsidR="00D23A20" w:rsidRPr="00DA0F9F" w:rsidRDefault="00D23A20" w:rsidP="00D23A20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We are going to get starte</w:t>
            </w:r>
            <w:r w:rsidR="009F08E9" w:rsidRPr="00DA0F9F">
              <w:rPr>
                <w:rFonts w:eastAsia="Times New Roman" w:cstheme="minorHAnsi"/>
                <w:i/>
                <w:iCs/>
                <w:color w:val="000000"/>
              </w:rPr>
              <w:t>d…</w:t>
            </w:r>
          </w:p>
          <w:p w14:paraId="271A4F7C" w14:textId="488E0E42" w:rsidR="00D23A20" w:rsidRPr="00DA0F9F" w:rsidRDefault="00D23A20" w:rsidP="000F3145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Give a thumbs up </w:t>
            </w:r>
            <w:r w:rsidR="009F08E9" w:rsidRPr="00DA0F9F">
              <w:rPr>
                <w:rFonts w:eastAsia="Times New Roman" w:cstheme="minorHAnsi"/>
                <w:i/>
                <w:iCs/>
                <w:color w:val="000000"/>
              </w:rPr>
              <w:t xml:space="preserve">from the </w:t>
            </w:r>
            <w:r w:rsidR="009F08E9"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Reactions</w:t>
            </w:r>
            <w:r w:rsidR="009F08E9" w:rsidRPr="00DA0F9F">
              <w:rPr>
                <w:rFonts w:eastAsia="Times New Roman" w:cstheme="minorHAnsi"/>
                <w:i/>
                <w:iCs/>
                <w:color w:val="000000"/>
              </w:rPr>
              <w:t xml:space="preserve"> icon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if you are ready!</w:t>
            </w:r>
          </w:p>
        </w:tc>
      </w:tr>
      <w:tr w:rsidR="00D23A20" w:rsidRPr="00DA0F9F" w14:paraId="2C9DAB2B" w14:textId="77777777" w:rsidTr="00FB41F5">
        <w:trPr>
          <w:trHeight w:val="293"/>
        </w:trPr>
        <w:tc>
          <w:tcPr>
            <w:tcW w:w="661" w:type="pct"/>
            <w:shd w:val="clear" w:color="auto" w:fill="70AD47"/>
            <w:hideMark/>
          </w:tcPr>
          <w:p w14:paraId="57E8A292" w14:textId="77777777" w:rsidR="00D23A20" w:rsidRPr="00DA0F9F" w:rsidRDefault="00D23A20" w:rsidP="00D735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000000" w:fill="70AD47"/>
            <w:hideMark/>
          </w:tcPr>
          <w:p w14:paraId="12B1A105" w14:textId="0A601D5D" w:rsidR="00D23A20" w:rsidRPr="00DA0F9F" w:rsidRDefault="00D23A20" w:rsidP="00FB41F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335" w:type="pct"/>
            <w:shd w:val="clear" w:color="000000" w:fill="70AD47"/>
            <w:hideMark/>
          </w:tcPr>
          <w:p w14:paraId="5F9A90D2" w14:textId="24533075" w:rsidR="00D23A20" w:rsidRPr="00DA0F9F" w:rsidRDefault="00D23A20" w:rsidP="009B5661">
            <w:pPr>
              <w:spacing w:after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color w:val="000000"/>
                <w:sz w:val="24"/>
                <w:szCs w:val="24"/>
              </w:rPr>
              <w:t> </w:t>
            </w:r>
            <w:r w:rsidRPr="00DA0F9F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</w:rPr>
              <w:t>BEGIN TRAINING</w:t>
            </w:r>
          </w:p>
        </w:tc>
        <w:tc>
          <w:tcPr>
            <w:tcW w:w="1870" w:type="pct"/>
            <w:shd w:val="clear" w:color="000000" w:fill="70AD47"/>
            <w:hideMark/>
          </w:tcPr>
          <w:p w14:paraId="47B2ACD8" w14:textId="77777777" w:rsidR="00D23A20" w:rsidRPr="00DA0F9F" w:rsidRDefault="00D23A20" w:rsidP="009B5661">
            <w:pPr>
              <w:spacing w:after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E25404" w:rsidRPr="00DA0F9F" w14:paraId="19F4E4D8" w14:textId="77777777" w:rsidTr="00FB41F5">
        <w:trPr>
          <w:trHeight w:val="285"/>
        </w:trPr>
        <w:tc>
          <w:tcPr>
            <w:tcW w:w="661" w:type="pct"/>
            <w:shd w:val="clear" w:color="auto" w:fill="FFFFFF" w:themeFill="background1"/>
          </w:tcPr>
          <w:p w14:paraId="1AF6DE71" w14:textId="77777777" w:rsidR="00E25404" w:rsidRPr="00DA0F9F" w:rsidRDefault="00E25404" w:rsidP="00E2540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56CC5C8" wp14:editId="3AFD3B32">
                      <wp:extent cx="731520" cy="457200"/>
                      <wp:effectExtent l="19050" t="19050" r="11430" b="19050"/>
                      <wp:docPr id="268" name="Text Box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50A594" w14:textId="61DF6A48" w:rsidR="00941C32" w:rsidRPr="00DA0F9F" w:rsidRDefault="00941C32" w:rsidP="00D23A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DA0F9F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6CC5C8" id="Text Box 268" o:spid="_x0000_s1027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" fillcolor="white [3201]" strokeweight="2.25pt">
                      <v:textbox>
                        <w:txbxContent>
                          <w:p w14:paraId="0250A594" w14:textId="61DF6A48" w:rsidR="00941C32" w:rsidRPr="00DA0F9F" w:rsidRDefault="00941C32" w:rsidP="00D23A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DA0F9F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10:00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BC04E13" w14:textId="77777777" w:rsidR="00E25404" w:rsidRPr="00DA0F9F" w:rsidRDefault="00E25404" w:rsidP="00E2540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6B7FEB24" w14:textId="1A834E78" w:rsidR="00E25404" w:rsidRPr="00DA0F9F" w:rsidRDefault="00DA0F9F" w:rsidP="00E2540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3</w:t>
            </w:r>
            <w:r w:rsidR="00E25404"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min.</w:t>
            </w:r>
          </w:p>
          <w:p w14:paraId="7A194CAA" w14:textId="15AF54B0" w:rsidR="00E25404" w:rsidRPr="00DA0F9F" w:rsidRDefault="00E25404" w:rsidP="00E2540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FF" w:themeFill="background1"/>
          </w:tcPr>
          <w:p w14:paraId="2D3A3669" w14:textId="27DC15F3" w:rsidR="00E25404" w:rsidRPr="00DA0F9F" w:rsidRDefault="00E25404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5</w:t>
            </w:r>
          </w:p>
          <w:p w14:paraId="379F125D" w14:textId="6DB56953" w:rsidR="00E25404" w:rsidRPr="00DA0F9F" w:rsidRDefault="00941C32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41C32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63969919" wp14:editId="237C4F57">
                  <wp:extent cx="1410335" cy="1057910"/>
                  <wp:effectExtent l="0" t="0" r="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FFFFFF" w:themeFill="background1"/>
          </w:tcPr>
          <w:p w14:paraId="32A05600" w14:textId="77777777" w:rsidR="00E25404" w:rsidRPr="00DA0F9F" w:rsidRDefault="00E25404" w:rsidP="00E25404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Participant Introductions</w:t>
            </w:r>
          </w:p>
          <w:p w14:paraId="784C6E23" w14:textId="4C101B5C" w:rsidR="00E25404" w:rsidRPr="00DA0F9F" w:rsidRDefault="00E25404" w:rsidP="00E25404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 xml:space="preserve">Ask participants to introduce themselves in the 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Chatbox</w:t>
            </w:r>
            <w:r w:rsidRPr="00DA0F9F">
              <w:rPr>
                <w:rFonts w:eastAsia="Times New Roman" w:cstheme="minorHAnsi"/>
                <w:color w:val="000000"/>
              </w:rPr>
              <w:t>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2B67708C" w14:textId="77777777" w:rsidR="00E25404" w:rsidRPr="00DA0F9F" w:rsidRDefault="00E25404" w:rsidP="00E2540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 w:themeColor="text1"/>
              </w:rPr>
              <w:t>Hello everyone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let’s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begin by introducing yourselves.</w:t>
            </w:r>
          </w:p>
          <w:p w14:paraId="3A556454" w14:textId="77777777" w:rsidR="00E25404" w:rsidRPr="00DA0F9F" w:rsidRDefault="00E25404" w:rsidP="00E2540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Please enter your name and [organization] in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78F6D091" w14:textId="77777777" w:rsidR="00E25404" w:rsidRPr="00DA0F9F" w:rsidRDefault="00E25404" w:rsidP="00E25404">
            <w:pPr>
              <w:spacing w:after="0" w:line="240" w:lineRule="auto"/>
              <w:contextualSpacing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Alternates:</w:t>
            </w:r>
          </w:p>
          <w:p w14:paraId="272A39B7" w14:textId="2FAC33A7" w:rsidR="00E25404" w:rsidRPr="00DA0F9F" w:rsidRDefault="00E25404" w:rsidP="00943EE8">
            <w:pPr>
              <w:pStyle w:val="ListParagraph"/>
              <w:numPr>
                <w:ilvl w:val="0"/>
                <w:numId w:val="35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Favorite hobby, color, etc.</w:t>
            </w:r>
          </w:p>
        </w:tc>
      </w:tr>
      <w:tr w:rsidR="00D23A20" w:rsidRPr="00DA0F9F" w14:paraId="095767A4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05B7154F" w14:textId="2676D0C5" w:rsidR="00D23A20" w:rsidRPr="00DA0F9F" w:rsidRDefault="00D23A20" w:rsidP="00D23A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34F45C0B" w14:textId="024CF118" w:rsidR="00D23A20" w:rsidRPr="00DA0F9F" w:rsidRDefault="00D23A20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6</w:t>
            </w:r>
          </w:p>
          <w:p w14:paraId="5BB91C30" w14:textId="6D165341" w:rsidR="00D23A20" w:rsidRPr="00DA0F9F" w:rsidRDefault="00941C32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41C32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0C84D5D5" wp14:editId="5F0C1189">
                  <wp:extent cx="1410335" cy="1057910"/>
                  <wp:effectExtent l="0" t="0" r="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noWrap/>
            <w:hideMark/>
          </w:tcPr>
          <w:p w14:paraId="7FA7F212" w14:textId="68029965" w:rsidR="00D23A20" w:rsidRPr="00DA0F9F" w:rsidRDefault="00D23A20" w:rsidP="00D23A20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Training Introduction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68FE92EC" w14:textId="595C348D" w:rsidR="00D23A20" w:rsidRPr="00DA0F9F" w:rsidRDefault="00D23A20" w:rsidP="00D23A20">
            <w:pPr>
              <w:rPr>
                <w:rFonts w:eastAsia="Times New Roman" w:cstheme="minorHAnsi"/>
                <w:i/>
                <w:iCs/>
                <w:color w:val="000000" w:themeColor="text1"/>
              </w:rPr>
            </w:pPr>
            <w:r w:rsidRPr="00DA0F9F">
              <w:rPr>
                <w:rFonts w:eastAsia="Times New Roman" w:cstheme="minorHAnsi"/>
                <w:i/>
                <w:iCs/>
                <w:color w:val="000000" w:themeColor="text1"/>
              </w:rPr>
              <w:t xml:space="preserve">Today’s training </w:t>
            </w:r>
            <w:r w:rsidR="00DA0F9F">
              <w:rPr>
                <w:rFonts w:eastAsia="Times New Roman" w:cstheme="minorHAnsi"/>
                <w:i/>
                <w:iCs/>
                <w:color w:val="000000" w:themeColor="text1"/>
              </w:rPr>
              <w:t>covers</w:t>
            </w:r>
            <w:r w:rsidRPr="00DA0F9F">
              <w:rPr>
                <w:rFonts w:eastAsia="Times New Roman" w:cstheme="minorHAnsi"/>
                <w:i/>
                <w:iCs/>
                <w:color w:val="000000" w:themeColor="text1"/>
              </w:rPr>
              <w:t xml:space="preserve">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Module </w:t>
            </w:r>
            <w:r w:rsidR="0044667E"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2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: </w:t>
            </w:r>
            <w:r w:rsidR="0044667E"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CASAS eTests Implementation</w:t>
            </w:r>
            <w:r w:rsid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.</w:t>
            </w:r>
          </w:p>
        </w:tc>
      </w:tr>
      <w:tr w:rsidR="00D23A20" w:rsidRPr="00DA0F9F" w14:paraId="4BBF33FF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6A7B02FC" w14:textId="6F3063DE" w:rsidR="00D23A20" w:rsidRPr="00DA0F9F" w:rsidRDefault="00D23A20" w:rsidP="00DD12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0C2E6F11" w14:textId="6AB965E6" w:rsidR="00D23A20" w:rsidRPr="00DA0F9F" w:rsidRDefault="00D23A20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35" w:type="pct"/>
            <w:shd w:val="clear" w:color="auto" w:fill="auto"/>
            <w:hideMark/>
          </w:tcPr>
          <w:p w14:paraId="0EBB4E6E" w14:textId="6D85207F" w:rsidR="00D23A20" w:rsidRPr="00DA0F9F" w:rsidRDefault="00D23A20" w:rsidP="00D23A2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Introduction</w:t>
            </w:r>
            <w:r w:rsidR="007204A7">
              <w:rPr>
                <w:rFonts w:eastAsia="Times New Roman" w:cstheme="minorHAnsi"/>
                <w:b/>
                <w:bCs/>
                <w:color w:val="000000"/>
              </w:rPr>
              <w:t>(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s</w:t>
            </w:r>
            <w:r w:rsidR="007204A7">
              <w:rPr>
                <w:rFonts w:eastAsia="Times New Roman" w:cstheme="minorHAnsi"/>
                <w:b/>
                <w:bCs/>
                <w:color w:val="000000"/>
              </w:rPr>
              <w:t>)</w:t>
            </w:r>
          </w:p>
          <w:p w14:paraId="5D82F60D" w14:textId="42BC922D" w:rsidR="00D23A20" w:rsidRPr="00DA0F9F" w:rsidRDefault="00D23A20" w:rsidP="00D23A20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Trainers introduce yourselves (each out loud).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042648B0" w14:textId="5740955F" w:rsidR="00D23A20" w:rsidRPr="00DA0F9F" w:rsidRDefault="00D23A20" w:rsidP="00D23A20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Trainer 1: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My name is [say your name], and I have been working in adult education for the past ## years and have [extensive] experience with [the CASAS assessment process].</w:t>
            </w:r>
          </w:p>
        </w:tc>
      </w:tr>
      <w:tr w:rsidR="00D23A20" w:rsidRPr="00DA0F9F" w14:paraId="3ED916EE" w14:textId="77777777" w:rsidTr="00FB41F5">
        <w:trPr>
          <w:trHeight w:val="285"/>
        </w:trPr>
        <w:tc>
          <w:tcPr>
            <w:tcW w:w="661" w:type="pct"/>
            <w:shd w:val="clear" w:color="auto" w:fill="auto"/>
          </w:tcPr>
          <w:p w14:paraId="0AF3999F" w14:textId="77777777" w:rsidR="00D23A20" w:rsidRPr="00DA0F9F" w:rsidRDefault="00D23A20" w:rsidP="00D23A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3E59303E" w14:textId="77777777" w:rsidR="00D23A20" w:rsidRPr="00DA0F9F" w:rsidRDefault="00D23A20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35" w:type="pct"/>
            <w:shd w:val="clear" w:color="auto" w:fill="auto"/>
          </w:tcPr>
          <w:p w14:paraId="7E9C9F4C" w14:textId="77777777" w:rsidR="00D23A20" w:rsidRPr="00DA0F9F" w:rsidRDefault="00D23A20" w:rsidP="00D23A20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59983293" w14:textId="63AF5339" w:rsidR="00D23A20" w:rsidRPr="00DA0F9F" w:rsidRDefault="00D23A20" w:rsidP="00D23A20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Trainer 2: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My name is [say your name], and I have been working in adult education for the past ## years and have [extensive] experience with [the CASAS assessment process].</w:t>
            </w:r>
          </w:p>
        </w:tc>
      </w:tr>
      <w:tr w:rsidR="00D23A20" w:rsidRPr="00DA0F9F" w14:paraId="4A25F93E" w14:textId="77777777" w:rsidTr="00FB41F5">
        <w:trPr>
          <w:trHeight w:val="285"/>
        </w:trPr>
        <w:tc>
          <w:tcPr>
            <w:tcW w:w="661" w:type="pct"/>
            <w:shd w:val="clear" w:color="auto" w:fill="FFFFA7"/>
          </w:tcPr>
          <w:p w14:paraId="0CBFDA73" w14:textId="77777777" w:rsidR="00D23A20" w:rsidRPr="00DA0F9F" w:rsidRDefault="00D23A20" w:rsidP="00D23A20">
            <w:pPr>
              <w:contextualSpacing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bookmarkStart w:id="0" w:name="_Hlk54898358"/>
          </w:p>
        </w:tc>
        <w:tc>
          <w:tcPr>
            <w:tcW w:w="1135" w:type="pct"/>
            <w:shd w:val="clear" w:color="auto" w:fill="FFFFA7"/>
          </w:tcPr>
          <w:p w14:paraId="372C1B1C" w14:textId="77777777" w:rsidR="00D23A20" w:rsidRPr="00DA0F9F" w:rsidRDefault="00D23A20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35" w:type="pct"/>
            <w:shd w:val="clear" w:color="auto" w:fill="FFFFA7"/>
          </w:tcPr>
          <w:p w14:paraId="759C6E1B" w14:textId="77777777" w:rsidR="00D23A20" w:rsidRPr="00DA0F9F" w:rsidRDefault="00D23A20" w:rsidP="00D23A20">
            <w:pPr>
              <w:contextualSpacing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  <w:p w14:paraId="3218D6E4" w14:textId="23A7C0CE" w:rsidR="00D23A20" w:rsidRPr="00DA0F9F" w:rsidRDefault="00D23A20" w:rsidP="00D23A20">
            <w:pPr>
              <w:contextualSpacing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</w:tc>
        <w:tc>
          <w:tcPr>
            <w:tcW w:w="1870" w:type="pct"/>
            <w:shd w:val="clear" w:color="auto" w:fill="FFFFA7"/>
          </w:tcPr>
          <w:p w14:paraId="61A0F6BE" w14:textId="77777777" w:rsidR="00D23A20" w:rsidRPr="00DA0F9F" w:rsidRDefault="00D23A20" w:rsidP="00D23A20">
            <w:pPr>
              <w:contextualSpacing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  <w:p w14:paraId="7DF8BADF" w14:textId="7726BF05" w:rsidR="00D23A20" w:rsidRPr="00DA0F9F" w:rsidRDefault="00D23A20" w:rsidP="00D23A20">
            <w:pPr>
              <w:contextualSpacing/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START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</w:tc>
      </w:tr>
      <w:bookmarkEnd w:id="0"/>
      <w:tr w:rsidR="00D23A20" w:rsidRPr="00DA0F9F" w14:paraId="3481D2BD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401F34BA" w14:textId="77777777" w:rsidR="00DD120E" w:rsidRPr="00DA0F9F" w:rsidRDefault="00DD120E" w:rsidP="00DD12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4EDF753" wp14:editId="1C0788D2">
                      <wp:extent cx="731520" cy="457200"/>
                      <wp:effectExtent l="19050" t="19050" r="11430" b="19050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46D51B" w14:textId="1194380A" w:rsidR="00941C32" w:rsidRPr="00DA0F9F" w:rsidRDefault="00941C32" w:rsidP="00DD120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DA0F9F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10:03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EDF753" id="Text Box 7" o:spid="_x0000_s1028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" fillcolor="white [3201]" strokeweight="2.25pt">
                      <v:textbox>
                        <w:txbxContent>
                          <w:p w14:paraId="6746D51B" w14:textId="1194380A" w:rsidR="00941C32" w:rsidRPr="00DA0F9F" w:rsidRDefault="00941C32" w:rsidP="00DD12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DA0F9F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10:03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8368FB4" w14:textId="77777777" w:rsidR="00DD120E" w:rsidRPr="00DA0F9F" w:rsidRDefault="00DD120E" w:rsidP="00DD12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3EB281ED" w14:textId="7883E232" w:rsidR="00D23A20" w:rsidRPr="00DA0F9F" w:rsidRDefault="00DA0F9F" w:rsidP="00DD12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1</w:t>
            </w:r>
            <w:r w:rsidR="00DD120E"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min.</w:t>
            </w:r>
          </w:p>
        </w:tc>
        <w:tc>
          <w:tcPr>
            <w:tcW w:w="1135" w:type="pct"/>
            <w:shd w:val="clear" w:color="auto" w:fill="auto"/>
            <w:hideMark/>
          </w:tcPr>
          <w:p w14:paraId="4FF61C7F" w14:textId="33E01174" w:rsidR="00D23A20" w:rsidRPr="00DA0F9F" w:rsidRDefault="00D23A20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7</w:t>
            </w:r>
          </w:p>
          <w:p w14:paraId="612F3099" w14:textId="21D9D709" w:rsidR="00D23A20" w:rsidRPr="00DA0F9F" w:rsidRDefault="00941C32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41C32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3D1B3BAD" wp14:editId="58CD39A8">
                  <wp:extent cx="1410335" cy="1057910"/>
                  <wp:effectExtent l="0" t="0" r="0" b="889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1F9281D2" w14:textId="26D3AF16" w:rsidR="00D23A20" w:rsidRPr="00DA0F9F" w:rsidRDefault="00D23A20" w:rsidP="00D23A20">
            <w:pPr>
              <w:contextualSpacing/>
              <w:rPr>
                <w:rFonts w:eastAsia="Times New Roman" w:cstheme="minorHAnsi"/>
                <w:b/>
                <w:bCs/>
              </w:rPr>
            </w:pPr>
            <w:r w:rsidRPr="00DA0F9F">
              <w:rPr>
                <w:rFonts w:eastAsia="Times New Roman" w:cstheme="minorHAnsi"/>
                <w:b/>
                <w:bCs/>
              </w:rPr>
              <w:t>Review training agenda</w:t>
            </w:r>
          </w:p>
          <w:p w14:paraId="26321B96" w14:textId="77777777" w:rsidR="005A64A9" w:rsidRPr="00DA0F9F" w:rsidRDefault="005A64A9" w:rsidP="00943EE8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DA0F9F">
              <w:rPr>
                <w:rFonts w:eastAsia="Times New Roman" w:cstheme="minorHAnsi"/>
              </w:rPr>
              <w:t>About this Training</w:t>
            </w:r>
          </w:p>
          <w:p w14:paraId="6B591AB6" w14:textId="77777777" w:rsidR="005A64A9" w:rsidRPr="00DA0F9F" w:rsidRDefault="005A64A9" w:rsidP="00943EE8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DA0F9F">
              <w:rPr>
                <w:rFonts w:eastAsia="Times New Roman" w:cstheme="minorHAnsi"/>
              </w:rPr>
              <w:t>Unit 1. Test Administration</w:t>
            </w:r>
          </w:p>
          <w:p w14:paraId="5462B46C" w14:textId="77777777" w:rsidR="005A64A9" w:rsidRPr="00DA0F9F" w:rsidRDefault="005A64A9" w:rsidP="00943EE8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DA0F9F">
              <w:rPr>
                <w:rFonts w:eastAsia="Times New Roman" w:cstheme="minorHAnsi"/>
              </w:rPr>
              <w:t>Unit 2. Intake Screening</w:t>
            </w:r>
          </w:p>
          <w:p w14:paraId="69B07A42" w14:textId="32C72885" w:rsidR="005A64A9" w:rsidRPr="00DA0F9F" w:rsidRDefault="005A64A9" w:rsidP="00943EE8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DA0F9F">
              <w:rPr>
                <w:rFonts w:eastAsia="Times New Roman" w:cstheme="minorHAnsi"/>
              </w:rPr>
              <w:t>Unit 3. Locators &amp; Progress Tests</w:t>
            </w:r>
          </w:p>
          <w:p w14:paraId="324F2CD0" w14:textId="47D3639D" w:rsidR="005A64A9" w:rsidRPr="00DA0F9F" w:rsidRDefault="005A64A9" w:rsidP="00943EE8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DA0F9F">
              <w:rPr>
                <w:rFonts w:eastAsia="Times New Roman" w:cstheme="minorHAnsi"/>
              </w:rPr>
              <w:t>Unit 4. Going Live! First Steps</w:t>
            </w:r>
          </w:p>
          <w:p w14:paraId="2277048D" w14:textId="23BED8BC" w:rsidR="005A64A9" w:rsidRPr="00DA0F9F" w:rsidRDefault="005A64A9" w:rsidP="00943EE8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DA0F9F">
              <w:rPr>
                <w:rFonts w:eastAsia="Times New Roman" w:cstheme="minorHAnsi"/>
              </w:rPr>
              <w:t>Unit 5. Going Live! Next Steps</w:t>
            </w:r>
          </w:p>
          <w:p w14:paraId="4AF658A8" w14:textId="77777777" w:rsidR="005A64A9" w:rsidRPr="00DA0F9F" w:rsidRDefault="005A64A9" w:rsidP="00943EE8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DA0F9F">
              <w:rPr>
                <w:rFonts w:eastAsia="Times New Roman" w:cstheme="minorHAnsi"/>
              </w:rPr>
              <w:t xml:space="preserve">Unit 6. What's Next? </w:t>
            </w:r>
          </w:p>
          <w:p w14:paraId="3B3FBA9D" w14:textId="67B41127" w:rsidR="00D23A20" w:rsidRPr="00DA0F9F" w:rsidRDefault="005A64A9" w:rsidP="00943EE8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</w:rPr>
              <w:t>Training Completion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141AC64F" w14:textId="24E4E0D7" w:rsidR="00D23A20" w:rsidRPr="00DA0F9F" w:rsidRDefault="00D23A20" w:rsidP="00D23A20">
            <w:pPr>
              <w:rPr>
                <w:rFonts w:eastAsia="Times New Roman" w:cstheme="minorHAnsi"/>
                <w:i/>
                <w:iCs/>
                <w:color w:val="333333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333333"/>
              </w:rPr>
              <w:t xml:space="preserve">Module </w:t>
            </w:r>
            <w:r w:rsidR="0044667E" w:rsidRPr="00DA0F9F">
              <w:rPr>
                <w:rFonts w:eastAsia="Times New Roman" w:cstheme="minorHAnsi"/>
                <w:b/>
                <w:bCs/>
                <w:i/>
                <w:iCs/>
                <w:color w:val="333333"/>
              </w:rPr>
              <w:t>2</w:t>
            </w:r>
            <w:r w:rsidRPr="00DA0F9F">
              <w:rPr>
                <w:rFonts w:eastAsia="Times New Roman" w:cstheme="minorHAnsi"/>
                <w:i/>
                <w:iCs/>
                <w:color w:val="333333"/>
              </w:rPr>
              <w:t> </w:t>
            </w:r>
            <w:r w:rsidR="0044667E" w:rsidRPr="00DA0F9F">
              <w:rPr>
                <w:rFonts w:eastAsia="Times New Roman" w:cstheme="minorHAnsi"/>
                <w:i/>
                <w:iCs/>
                <w:color w:val="333333"/>
              </w:rPr>
              <w:t>covers how to get started with CASAS eTests, how to administer web-based tests, and the benefits of computerized testing.</w:t>
            </w:r>
          </w:p>
          <w:p w14:paraId="6AB53F76" w14:textId="77777777" w:rsidR="00DA0F9F" w:rsidRPr="00DA0F9F" w:rsidRDefault="00DA0F9F" w:rsidP="00DA0F9F">
            <w:pPr>
              <w:rPr>
                <w:rFonts w:eastAsia="Times New Roman" w:cstheme="minorHAnsi"/>
                <w:b/>
                <w:bCs/>
                <w:i/>
                <w:iCs/>
                <w:color w:val="333333"/>
              </w:rPr>
            </w:pPr>
            <w:r w:rsidRPr="00DA0F9F">
              <w:rPr>
                <w:rFonts w:eastAsia="Times New Roman" w:cstheme="minorHAnsi"/>
                <w:i/>
                <w:iCs/>
                <w:color w:val="333333"/>
              </w:rPr>
              <w:t xml:space="preserve">After briefly reviewing a few more meeting controls, we will go online together and complete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333333"/>
              </w:rPr>
              <w:t>About this Training</w:t>
            </w:r>
            <w:r w:rsidRPr="00DA0F9F">
              <w:rPr>
                <w:rFonts w:eastAsia="Times New Roman" w:cstheme="minorHAnsi"/>
                <w:i/>
                <w:iCs/>
                <w:color w:val="333333"/>
              </w:rPr>
              <w:t xml:space="preserve"> content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333333"/>
              </w:rPr>
              <w:t xml:space="preserve"> </w:t>
            </w:r>
            <w:r w:rsidRPr="00DA0F9F">
              <w:rPr>
                <w:rFonts w:eastAsia="Times New Roman" w:cstheme="minorHAnsi"/>
                <w:i/>
                <w:iCs/>
                <w:color w:val="333333"/>
              </w:rPr>
              <w:t xml:space="preserve">which will open the other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333333"/>
              </w:rPr>
              <w:t xml:space="preserve">6 </w:t>
            </w:r>
            <w:r w:rsidRPr="00DA0F9F">
              <w:rPr>
                <w:rFonts w:eastAsia="Times New Roman" w:cstheme="minorHAnsi"/>
                <w:i/>
                <w:iCs/>
                <w:color w:val="333333"/>
              </w:rPr>
              <w:t xml:space="preserve">units. </w:t>
            </w:r>
          </w:p>
          <w:p w14:paraId="465092BF" w14:textId="77777777" w:rsidR="00DA0F9F" w:rsidRPr="00DA0F9F" w:rsidRDefault="00DA0F9F" w:rsidP="00DA0F9F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 1]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and I will cover content and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check your understanding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of the content from each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Unit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…</w:t>
            </w:r>
          </w:p>
          <w:p w14:paraId="16E6EF95" w14:textId="1C1A840D" w:rsidR="00D23A20" w:rsidRPr="00DA0F9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…and then guide you through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 Completion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process to get your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Certificate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at the end of this training.</w:t>
            </w:r>
          </w:p>
        </w:tc>
      </w:tr>
      <w:tr w:rsidR="007204A7" w:rsidRPr="00DA0F9F" w14:paraId="5132980C" w14:textId="77777777" w:rsidTr="00FB41F5">
        <w:trPr>
          <w:trHeight w:val="51"/>
        </w:trPr>
        <w:tc>
          <w:tcPr>
            <w:tcW w:w="661" w:type="pct"/>
            <w:shd w:val="clear" w:color="auto" w:fill="auto"/>
          </w:tcPr>
          <w:p w14:paraId="52C0E6AE" w14:textId="77777777" w:rsidR="007204A7" w:rsidRPr="00DA0F9F" w:rsidRDefault="007204A7" w:rsidP="007204A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403E29E2" w14:textId="77777777" w:rsidR="007204A7" w:rsidRPr="00DA0F9F" w:rsidRDefault="007204A7" w:rsidP="007204A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538F5BF1" w14:textId="77777777" w:rsidR="007204A7" w:rsidRPr="00DA0F9F" w:rsidRDefault="007204A7" w:rsidP="007204A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18415103" w14:textId="77777777" w:rsidR="007204A7" w:rsidRPr="00DA0F9F" w:rsidRDefault="007204A7" w:rsidP="007204A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2038692B" w14:textId="5D9CA243" w:rsidR="007204A7" w:rsidRPr="00DA0F9F" w:rsidRDefault="007204A7" w:rsidP="007204A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7DC70BD1" w14:textId="14913FB1" w:rsidR="007204A7" w:rsidRPr="00DA0F9F" w:rsidRDefault="007204A7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8</w:t>
            </w:r>
          </w:p>
          <w:p w14:paraId="2F275D94" w14:textId="7DF85936" w:rsidR="007204A7" w:rsidRPr="00DA0F9F" w:rsidRDefault="007204A7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941C32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78484A49" wp14:editId="0856BE6C">
                  <wp:extent cx="1410335" cy="1057910"/>
                  <wp:effectExtent l="0" t="0" r="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</w:tcPr>
          <w:p w14:paraId="228CBB14" w14:textId="2E0310C9" w:rsidR="007204A7" w:rsidRPr="00DA0F9F" w:rsidRDefault="007204A7" w:rsidP="007204A7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 xml:space="preserve">Briefly review participating in 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Polls</w:t>
            </w:r>
            <w:r w:rsidRPr="00851774">
              <w:rPr>
                <w:rFonts w:eastAsia="Times New Roman" w:cstheme="minorHAnsi"/>
                <w:color w:val="000000"/>
              </w:rPr>
              <w:t>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73E09C48" w14:textId="77777777" w:rsidR="007204A7" w:rsidRPr="00E267D9" w:rsidRDefault="007204A7" w:rsidP="007204A7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E267D9">
              <w:rPr>
                <w:rFonts w:ascii="Calibri" w:eastAsia="Times New Roman" w:hAnsi="Calibri" w:cs="Calibri"/>
                <w:i/>
                <w:iCs/>
                <w:color w:val="000000"/>
              </w:rPr>
              <w:t xml:space="preserve">After we cover each unit, we will be answering checks for understanding either in the training </w:t>
            </w:r>
            <w:r w:rsidRPr="00E267D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Module</w:t>
            </w:r>
            <w:r w:rsidRPr="00E267D9">
              <w:rPr>
                <w:rFonts w:ascii="Calibri" w:eastAsia="Times New Roman" w:hAnsi="Calibri" w:cs="Calibri"/>
                <w:i/>
                <w:iCs/>
                <w:color w:val="000000"/>
              </w:rPr>
              <w:t xml:space="preserve">, in Zoom </w:t>
            </w:r>
            <w:r w:rsidRPr="00E267D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Polls</w:t>
            </w:r>
            <w:r w:rsidRPr="00E267D9">
              <w:rPr>
                <w:rFonts w:ascii="Calibri" w:eastAsia="Times New Roman" w:hAnsi="Calibri" w:cs="Calibri"/>
                <w:i/>
                <w:iCs/>
                <w:color w:val="000000"/>
              </w:rPr>
              <w:t xml:space="preserve">, through </w:t>
            </w:r>
            <w:r w:rsidRPr="00E267D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Chatbox r</w:t>
            </w:r>
            <w:r w:rsidRPr="00E267D9">
              <w:rPr>
                <w:rFonts w:ascii="Calibri" w:eastAsia="Times New Roman" w:hAnsi="Calibri" w:cs="Calibri"/>
                <w:i/>
                <w:iCs/>
                <w:color w:val="000000"/>
              </w:rPr>
              <w:t xml:space="preserve">esponses, and together in </w:t>
            </w:r>
            <w:r w:rsidRPr="00E267D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Breakout</w:t>
            </w:r>
            <w:r w:rsidRPr="00E267D9">
              <w:rPr>
                <w:rFonts w:ascii="Calibri" w:eastAsia="Times New Roman" w:hAnsi="Calibri" w:cs="Calibri"/>
                <w:i/>
                <w:iCs/>
                <w:color w:val="000000"/>
              </w:rPr>
              <w:t xml:space="preserve"> rooms.</w:t>
            </w:r>
          </w:p>
          <w:p w14:paraId="0BF1AAD0" w14:textId="0AD86175" w:rsidR="007204A7" w:rsidRPr="00DA0F9F" w:rsidRDefault="007204A7" w:rsidP="007204A7">
            <w:pPr>
              <w:rPr>
                <w:rFonts w:eastAsia="Times New Roman" w:cstheme="minorHAnsi"/>
                <w:i/>
                <w:iCs/>
              </w:rPr>
            </w:pPr>
            <w:r w:rsidRPr="00E267D9">
              <w:rPr>
                <w:rFonts w:ascii="Calibri" w:eastAsia="Times New Roman" w:hAnsi="Calibri" w:cs="Calibri"/>
                <w:i/>
                <w:iCs/>
                <w:color w:val="000000"/>
              </w:rPr>
              <w:t>I</w:t>
            </w:r>
            <w:r w:rsidRPr="00E267D9">
              <w:rPr>
                <w:rFonts w:ascii="Calibri" w:eastAsia="Times New Roman" w:hAnsi="Calibri" w:cs="Calibri"/>
                <w:i/>
                <w:iCs/>
              </w:rPr>
              <w:t xml:space="preserve">n </w:t>
            </w:r>
            <w:r w:rsidRPr="00E267D9">
              <w:rPr>
                <w:rFonts w:ascii="Calibri" w:eastAsia="Times New Roman" w:hAnsi="Calibri" w:cs="Calibri"/>
                <w:b/>
                <w:bCs/>
                <w:i/>
                <w:iCs/>
              </w:rPr>
              <w:t>Polls</w:t>
            </w:r>
            <w:r w:rsidRPr="00E267D9">
              <w:rPr>
                <w:rFonts w:ascii="Calibri" w:eastAsia="Times New Roman" w:hAnsi="Calibri" w:cs="Calibri"/>
                <w:i/>
                <w:iCs/>
              </w:rPr>
              <w:t xml:space="preserve">, you will answer the poll and then submit your answer. </w:t>
            </w:r>
          </w:p>
        </w:tc>
      </w:tr>
      <w:tr w:rsidR="007204A7" w:rsidRPr="00DA0F9F" w14:paraId="4F1A2F60" w14:textId="77777777" w:rsidTr="00FB41F5">
        <w:trPr>
          <w:trHeight w:val="51"/>
        </w:trPr>
        <w:tc>
          <w:tcPr>
            <w:tcW w:w="661" w:type="pct"/>
            <w:shd w:val="clear" w:color="auto" w:fill="auto"/>
          </w:tcPr>
          <w:p w14:paraId="4B39AE4A" w14:textId="5E4BFC43" w:rsidR="007204A7" w:rsidRPr="00DA0F9F" w:rsidRDefault="007204A7" w:rsidP="007204A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19E271A1" w14:textId="4C9B1CD6" w:rsidR="007204A7" w:rsidRPr="00DA0F9F" w:rsidRDefault="007204A7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9</w:t>
            </w:r>
          </w:p>
          <w:p w14:paraId="7EE03927" w14:textId="29A48A79" w:rsidR="007204A7" w:rsidRPr="00DA0F9F" w:rsidRDefault="007204A7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941C32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2860FD94" wp14:editId="2BECE465">
                  <wp:extent cx="1410335" cy="1057910"/>
                  <wp:effectExtent l="0" t="0" r="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</w:tcPr>
          <w:p w14:paraId="40977493" w14:textId="77777777" w:rsidR="007204A7" w:rsidRPr="00851774" w:rsidRDefault="007204A7" w:rsidP="007204A7">
            <w:pPr>
              <w:rPr>
                <w:rFonts w:eastAsia="Times New Roman" w:cstheme="minorHAnsi"/>
                <w:color w:val="000000" w:themeColor="text1"/>
              </w:rPr>
            </w:pPr>
            <w:r w:rsidRPr="00851774">
              <w:rPr>
                <w:rFonts w:eastAsia="Times New Roman" w:cstheme="minorHAnsi"/>
                <w:color w:val="000000" w:themeColor="text1"/>
              </w:rPr>
              <w:t xml:space="preserve">This is an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>ANIMATED</w:t>
            </w:r>
            <w:r w:rsidRPr="00851774">
              <w:rPr>
                <w:rFonts w:eastAsia="Times New Roman" w:cstheme="minorHAnsi"/>
                <w:color w:val="000000" w:themeColor="text1"/>
              </w:rPr>
              <w:t xml:space="preserve"> slide in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 xml:space="preserve">PPT </w:t>
            </w:r>
            <w:r w:rsidRPr="00851774">
              <w:rPr>
                <w:rFonts w:eastAsia="Times New Roman" w:cstheme="minorHAnsi"/>
                <w:color w:val="000000" w:themeColor="text1"/>
              </w:rPr>
              <w:t>“slide show” mode.</w:t>
            </w:r>
          </w:p>
          <w:p w14:paraId="691A4A3B" w14:textId="0D5FFEBA" w:rsidR="007204A7" w:rsidRPr="00DA0F9F" w:rsidRDefault="007204A7" w:rsidP="007204A7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Orient participants to polling.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1511FF9E" w14:textId="77777777" w:rsidR="007204A7" w:rsidRPr="00E267D9" w:rsidRDefault="007204A7" w:rsidP="007204A7">
            <w:pPr>
              <w:rPr>
                <w:rFonts w:ascii="Calibri" w:eastAsia="Times New Roman" w:hAnsi="Calibri" w:cs="Calibri"/>
                <w:i/>
                <w:iCs/>
              </w:rPr>
            </w:pPr>
            <w:r w:rsidRPr="00E267D9">
              <w:rPr>
                <w:rFonts w:ascii="Calibri" w:eastAsia="Times New Roman" w:hAnsi="Calibri" w:cs="Calibri"/>
                <w:i/>
                <w:iCs/>
              </w:rPr>
              <w:t xml:space="preserve">This is what a </w:t>
            </w:r>
            <w:r w:rsidRPr="00E267D9">
              <w:rPr>
                <w:rFonts w:ascii="Calibri" w:eastAsia="Times New Roman" w:hAnsi="Calibri" w:cs="Calibri"/>
                <w:b/>
                <w:bCs/>
                <w:i/>
                <w:iCs/>
              </w:rPr>
              <w:t xml:space="preserve">Poll </w:t>
            </w:r>
            <w:r w:rsidRPr="00E267D9">
              <w:rPr>
                <w:rFonts w:ascii="Calibri" w:eastAsia="Times New Roman" w:hAnsi="Calibri" w:cs="Calibri"/>
                <w:i/>
                <w:iCs/>
              </w:rPr>
              <w:t xml:space="preserve">looks like in this web conference </w:t>
            </w:r>
            <w:r w:rsidRPr="00E267D9">
              <w:rPr>
                <w:rFonts w:ascii="Calibri" w:eastAsia="Times New Roman" w:hAnsi="Calibri" w:cs="Calibri"/>
                <w:b/>
                <w:i/>
                <w:iCs/>
              </w:rPr>
              <w:t>Meeting Room</w:t>
            </w:r>
            <w:r w:rsidRPr="00E267D9">
              <w:rPr>
                <w:rFonts w:ascii="Calibri" w:eastAsia="Times New Roman" w:hAnsi="Calibri" w:cs="Calibri"/>
                <w:i/>
                <w:iCs/>
              </w:rPr>
              <w:t>.</w:t>
            </w:r>
          </w:p>
          <w:p w14:paraId="6E8802D3" w14:textId="77777777" w:rsidR="007204A7" w:rsidRPr="00E267D9" w:rsidRDefault="007204A7" w:rsidP="007204A7">
            <w:pPr>
              <w:rPr>
                <w:rFonts w:ascii="Calibri" w:eastAsia="Times New Roman" w:hAnsi="Calibri" w:cs="Calibri"/>
                <w:i/>
                <w:iCs/>
              </w:rPr>
            </w:pPr>
            <w:r w:rsidRPr="00E267D9">
              <w:rPr>
                <w:rFonts w:ascii="Calibri" w:eastAsia="Times New Roman" w:hAnsi="Calibri" w:cs="Calibri"/>
                <w:b/>
                <w:bCs/>
              </w:rPr>
              <w:t>[Click 1]</w:t>
            </w:r>
            <w:r w:rsidRPr="00E267D9">
              <w:rPr>
                <w:rFonts w:ascii="Calibri" w:eastAsia="Times New Roman" w:hAnsi="Calibri" w:cs="Calibri"/>
                <w:i/>
                <w:iCs/>
              </w:rPr>
              <w:t xml:space="preserve"> You will enter your responses directly on your screen.</w:t>
            </w:r>
          </w:p>
          <w:p w14:paraId="72E13BDB" w14:textId="77777777" w:rsidR="007204A7" w:rsidRPr="00E267D9" w:rsidRDefault="007204A7" w:rsidP="007204A7">
            <w:pPr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 w:rsidRPr="00E267D9">
              <w:rPr>
                <w:rFonts w:ascii="Calibri" w:eastAsia="Times New Roman" w:hAnsi="Calibri" w:cs="Calibri"/>
                <w:b/>
                <w:bCs/>
              </w:rPr>
              <w:t>[Click 2]</w:t>
            </w:r>
            <w:r w:rsidRPr="00E267D9">
              <w:rPr>
                <w:rFonts w:ascii="Calibri" w:eastAsia="Times New Roman" w:hAnsi="Calibri" w:cs="Calibri"/>
                <w:i/>
                <w:iCs/>
              </w:rPr>
              <w:t xml:space="preserve"> In some polls, you will need to use the scroll bar to answer more questions in the poll.</w:t>
            </w:r>
          </w:p>
          <w:p w14:paraId="45C22D48" w14:textId="77777777" w:rsidR="007204A7" w:rsidRPr="00E267D9" w:rsidRDefault="007204A7" w:rsidP="007204A7">
            <w:pPr>
              <w:rPr>
                <w:rFonts w:ascii="Calibri" w:eastAsia="Times New Roman" w:hAnsi="Calibri" w:cs="Calibri"/>
                <w:i/>
                <w:iCs/>
              </w:rPr>
            </w:pPr>
            <w:r w:rsidRPr="00E267D9">
              <w:rPr>
                <w:rFonts w:ascii="Calibri" w:eastAsia="Times New Roman" w:hAnsi="Calibri" w:cs="Calibri"/>
                <w:b/>
                <w:bCs/>
              </w:rPr>
              <w:t>[Click 3]</w:t>
            </w:r>
            <w:r w:rsidRPr="00E267D9">
              <w:rPr>
                <w:rFonts w:ascii="Calibri" w:eastAsia="Times New Roman" w:hAnsi="Calibri" w:cs="Calibri"/>
                <w:i/>
                <w:iCs/>
              </w:rPr>
              <w:t xml:space="preserve"> Submit your answers. and then we will share your responses after closing the poll.</w:t>
            </w:r>
          </w:p>
          <w:p w14:paraId="309E972C" w14:textId="454FEC36" w:rsidR="007204A7" w:rsidRPr="00DA0F9F" w:rsidRDefault="007204A7" w:rsidP="007204A7">
            <w:pPr>
              <w:rPr>
                <w:rFonts w:eastAsia="Times New Roman" w:cstheme="minorHAnsi"/>
                <w:i/>
                <w:iCs/>
              </w:rPr>
            </w:pPr>
            <w:r w:rsidRPr="00E267D9">
              <w:rPr>
                <w:rFonts w:ascii="Calibri" w:eastAsia="Times New Roman" w:hAnsi="Calibri" w:cs="Calibri"/>
                <w:b/>
                <w:bCs/>
              </w:rPr>
              <w:t>[Click 4]</w:t>
            </w:r>
            <w:r w:rsidRPr="00E267D9">
              <w:rPr>
                <w:rFonts w:ascii="Calibri" w:eastAsia="Times New Roman" w:hAnsi="Calibri" w:cs="Calibri"/>
                <w:i/>
                <w:iCs/>
              </w:rPr>
              <w:t xml:space="preserve"> When done, you will want to close the Poll on your screen by clicking the </w:t>
            </w:r>
            <w:r w:rsidRPr="00E267D9">
              <w:rPr>
                <w:rFonts w:ascii="Calibri" w:eastAsia="Times New Roman" w:hAnsi="Calibri" w:cs="Calibri"/>
                <w:b/>
                <w:bCs/>
                <w:i/>
                <w:iCs/>
              </w:rPr>
              <w:t>X</w:t>
            </w:r>
            <w:r w:rsidRPr="00E267D9">
              <w:rPr>
                <w:rFonts w:ascii="Calibri" w:eastAsia="Times New Roman" w:hAnsi="Calibri" w:cs="Calibri"/>
                <w:i/>
                <w:iCs/>
              </w:rPr>
              <w:t xml:space="preserve"> at the top </w:t>
            </w:r>
            <w:r w:rsidRPr="00E267D9">
              <w:rPr>
                <w:rFonts w:ascii="Calibri" w:eastAsia="Times New Roman" w:hAnsi="Calibri" w:cs="Calibri"/>
                <w:b/>
                <w:i/>
                <w:iCs/>
              </w:rPr>
              <w:t>RIGHT</w:t>
            </w:r>
            <w:r w:rsidRPr="00E267D9">
              <w:rPr>
                <w:rFonts w:ascii="Calibri" w:eastAsia="Times New Roman" w:hAnsi="Calibri" w:cs="Calibri"/>
                <w:i/>
                <w:iCs/>
              </w:rPr>
              <w:t xml:space="preserve"> of the Poll window.</w:t>
            </w:r>
          </w:p>
        </w:tc>
      </w:tr>
      <w:tr w:rsidR="00D23A20" w:rsidRPr="00DA0F9F" w14:paraId="2B57FA4E" w14:textId="77777777" w:rsidTr="00FB41F5">
        <w:trPr>
          <w:trHeight w:val="285"/>
        </w:trPr>
        <w:tc>
          <w:tcPr>
            <w:tcW w:w="661" w:type="pct"/>
            <w:shd w:val="clear" w:color="auto" w:fill="FBE4D5" w:themeFill="accent2" w:themeFillTint="33"/>
            <w:hideMark/>
          </w:tcPr>
          <w:p w14:paraId="42C37D08" w14:textId="77777777" w:rsidR="00D23A20" w:rsidRPr="00DA0F9F" w:rsidRDefault="00D23A20" w:rsidP="00D23A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B096DF4" wp14:editId="55D70933">
                      <wp:extent cx="731520" cy="457200"/>
                      <wp:effectExtent l="19050" t="19050" r="11430" b="19050"/>
                      <wp:docPr id="269" name="Text Box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239FEF3" w14:textId="18C972C3" w:rsidR="00941C32" w:rsidRPr="00DA0F9F" w:rsidRDefault="00941C32" w:rsidP="00D23A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DA0F9F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808080" w:themeColor="background1" w:themeShade="80"/>
                                    </w:rPr>
                                    <w:t>10:04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B096DF4" id="Text Box 269" o:spid="_x0000_s1029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" fillcolor="white [3201]" strokeweight="2.25pt">
                      <v:textbox>
                        <w:txbxContent>
                          <w:p w14:paraId="6239FEF3" w14:textId="18C972C3" w:rsidR="00941C32" w:rsidRPr="00DA0F9F" w:rsidRDefault="00941C32" w:rsidP="00D23A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DA0F9F">
                              <w:rPr>
                                <w:rFonts w:eastAsia="Times New Roman" w:cstheme="minorHAnsi"/>
                                <w:b/>
                                <w:bCs/>
                                <w:color w:val="808080" w:themeColor="background1" w:themeShade="80"/>
                              </w:rPr>
                              <w:t>10:04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A06329" w14:textId="77777777" w:rsidR="00D23A20" w:rsidRPr="00DA0F9F" w:rsidRDefault="00D23A20" w:rsidP="00D23A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04091223" w14:textId="78C8F754" w:rsidR="00D23A20" w:rsidRPr="00DA0F9F" w:rsidRDefault="00DD120E" w:rsidP="00D23A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2</w:t>
            </w:r>
            <w:r w:rsidR="00D23A20"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min.</w:t>
            </w:r>
          </w:p>
          <w:p w14:paraId="12143C72" w14:textId="7C5EF716" w:rsidR="00D23A20" w:rsidRPr="00DA0F9F" w:rsidRDefault="00D23A20" w:rsidP="00D735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BE4D5" w:themeFill="accent2" w:themeFillTint="33"/>
            <w:hideMark/>
          </w:tcPr>
          <w:p w14:paraId="04CF233E" w14:textId="3EFB7C59" w:rsidR="00D23A20" w:rsidRPr="00DA0F9F" w:rsidRDefault="00D23A20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10</w:t>
            </w:r>
          </w:p>
          <w:p w14:paraId="2D5F93C4" w14:textId="710F9DA8" w:rsidR="00D23A20" w:rsidRPr="00FB41F5" w:rsidRDefault="00941C32" w:rsidP="00FB41F5">
            <w:pPr>
              <w:spacing w:after="0" w:line="240" w:lineRule="auto"/>
            </w:pPr>
            <w:r w:rsidRPr="00FB41F5">
              <w:rPr>
                <w:noProof/>
              </w:rPr>
              <w:drawing>
                <wp:inline distT="0" distB="0" distL="0" distR="0" wp14:anchorId="7F202A51" wp14:editId="10046209">
                  <wp:extent cx="1410335" cy="1057910"/>
                  <wp:effectExtent l="0" t="0" r="0" b="889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FBE4D5" w:themeFill="accent2" w:themeFillTint="33"/>
            <w:noWrap/>
            <w:hideMark/>
          </w:tcPr>
          <w:p w14:paraId="5E2A3A4C" w14:textId="4EE232E5" w:rsidR="00D23A20" w:rsidRPr="00DA0F9F" w:rsidRDefault="002A3F7C" w:rsidP="000F3145">
            <w:pPr>
              <w:rPr>
                <w:rFonts w:eastAsia="Times New Roman" w:cstheme="minorHAnsi"/>
                <w:i/>
                <w:iCs/>
                <w:color w:val="000000" w:themeColor="text1"/>
              </w:rPr>
            </w:pPr>
            <w:hyperlink r:id="rId18" w:history="1">
              <w:r w:rsidR="00D23A20" w:rsidRPr="00DA0F9F">
                <w:rPr>
                  <w:rStyle w:val="Hyperlink"/>
                  <w:rFonts w:cstheme="minorHAnsi"/>
                </w:rPr>
                <w:t>Getting to Know You</w:t>
              </w:r>
            </w:hyperlink>
            <w:r w:rsidR="00D23A20" w:rsidRPr="00DA0F9F">
              <w:rPr>
                <w:rFonts w:eastAsia="Times New Roman" w:cstheme="minorHAnsi"/>
                <w:i/>
                <w:iCs/>
                <w:color w:val="000000" w:themeColor="text1"/>
              </w:rPr>
              <w:t xml:space="preserve"> </w:t>
            </w:r>
          </w:p>
          <w:p w14:paraId="1AC89388" w14:textId="51D63F03" w:rsidR="00D23A20" w:rsidRPr="00DA0F9F" w:rsidRDefault="00D23A20" w:rsidP="000F3145">
            <w:pPr>
              <w:rPr>
                <w:rFonts w:eastAsia="Times New Roman" w:cstheme="minorHAnsi"/>
                <w:color w:val="000000" w:themeColor="text1"/>
              </w:rPr>
            </w:pPr>
            <w:r w:rsidRPr="00DA0F9F">
              <w:rPr>
                <w:rFonts w:eastAsia="Times New Roman" w:cstheme="minorHAnsi"/>
                <w:b/>
                <w:bCs/>
                <w:color w:val="000000" w:themeColor="text1"/>
              </w:rPr>
              <w:t>Trainer</w:t>
            </w:r>
            <w:r w:rsidRPr="00DA0F9F">
              <w:rPr>
                <w:rFonts w:eastAsia="Times New Roman" w:cstheme="minorHAnsi"/>
                <w:color w:val="000000" w:themeColor="text1"/>
              </w:rPr>
              <w:t>: review info on slide.</w:t>
            </w:r>
          </w:p>
        </w:tc>
        <w:tc>
          <w:tcPr>
            <w:tcW w:w="1870" w:type="pct"/>
            <w:shd w:val="clear" w:color="auto" w:fill="FBE4D5" w:themeFill="accent2" w:themeFillTint="33"/>
            <w:hideMark/>
          </w:tcPr>
          <w:p w14:paraId="010DA4C6" w14:textId="54A1BF60" w:rsidR="00D23A20" w:rsidRPr="00DA0F9F" w:rsidRDefault="00D23A20" w:rsidP="000F3145">
            <w:pPr>
              <w:rPr>
                <w:rFonts w:eastAsia="Times New Roman" w:cstheme="minorHAnsi"/>
                <w:i/>
                <w:iCs/>
                <w:color w:val="000000" w:themeColor="text1"/>
              </w:rPr>
            </w:pPr>
            <w:r w:rsidRPr="00DA0F9F">
              <w:rPr>
                <w:rFonts w:eastAsia="Times New Roman" w:cstheme="minorHAnsi"/>
                <w:i/>
                <w:iCs/>
                <w:color w:val="000000" w:themeColor="text1"/>
              </w:rPr>
              <w:t xml:space="preserve">Now, we would like to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 w:themeColor="text1"/>
              </w:rPr>
              <w:t>Get to Know You</w:t>
            </w:r>
            <w:r w:rsidRPr="00DA0F9F">
              <w:rPr>
                <w:rFonts w:eastAsia="Times New Roman" w:cstheme="minorHAnsi"/>
                <w:i/>
                <w:iCs/>
                <w:color w:val="000000" w:themeColor="text1"/>
              </w:rPr>
              <w:t xml:space="preserve"> with a polling activity.</w:t>
            </w:r>
          </w:p>
          <w:p w14:paraId="06054865" w14:textId="397C6605" w:rsidR="00D23A20" w:rsidRPr="00DA0F9F" w:rsidRDefault="00D23A20" w:rsidP="000F3145">
            <w:pPr>
              <w:rPr>
                <w:rFonts w:eastAsia="Times New Roman" w:cstheme="minorHAnsi"/>
                <w:i/>
                <w:iCs/>
                <w:color w:val="000000" w:themeColor="text1"/>
              </w:rPr>
            </w:pPr>
            <w:r w:rsidRPr="00DA0F9F">
              <w:rPr>
                <w:rFonts w:eastAsia="Times New Roman" w:cstheme="minorHAnsi"/>
                <w:i/>
                <w:iCs/>
                <w:color w:val="000000" w:themeColor="text1"/>
              </w:rPr>
              <w:t>Such as your role, agency size and population, testing method and environment, and how often testing occurs.</w:t>
            </w:r>
          </w:p>
          <w:p w14:paraId="1BD09104" w14:textId="5D67C35B" w:rsidR="00D23A20" w:rsidRPr="00DA0F9F" w:rsidRDefault="00D23A20" w:rsidP="00707EC6">
            <w:pPr>
              <w:rPr>
                <w:rFonts w:eastAsia="Times New Roman" w:cstheme="minorHAnsi"/>
                <w:b/>
                <w:bCs/>
                <w:i/>
                <w:iCs/>
                <w:color w:val="FF0000"/>
              </w:rPr>
            </w:pPr>
          </w:p>
        </w:tc>
      </w:tr>
      <w:tr w:rsidR="00D23A20" w:rsidRPr="00DA0F9F" w14:paraId="33799A3C" w14:textId="77777777" w:rsidTr="00FB41F5">
        <w:trPr>
          <w:trHeight w:val="285"/>
        </w:trPr>
        <w:tc>
          <w:tcPr>
            <w:tcW w:w="661" w:type="pct"/>
            <w:shd w:val="clear" w:color="auto" w:fill="FBE4D5" w:themeFill="accent2" w:themeFillTint="33"/>
            <w:hideMark/>
          </w:tcPr>
          <w:p w14:paraId="5E6722D3" w14:textId="3EB382DB" w:rsidR="00D23A20" w:rsidRPr="00DA0F9F" w:rsidRDefault="00D23A20" w:rsidP="00D735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BE4D5" w:themeFill="accent2" w:themeFillTint="33"/>
            <w:hideMark/>
          </w:tcPr>
          <w:p w14:paraId="35AFF2B6" w14:textId="420424AA" w:rsidR="00D23A20" w:rsidRPr="00DA0F9F" w:rsidRDefault="00D23A20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35" w:type="pct"/>
            <w:shd w:val="clear" w:color="auto" w:fill="FBE4D5" w:themeFill="accent2" w:themeFillTint="33"/>
            <w:noWrap/>
            <w:hideMark/>
          </w:tcPr>
          <w:p w14:paraId="3B52C982" w14:textId="08EEBC63" w:rsidR="00D23A20" w:rsidRPr="00DA0F9F" w:rsidRDefault="00D23A20" w:rsidP="000F3145">
            <w:pPr>
              <w:spacing w:after="0"/>
              <w:contextualSpacing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LAUNCH POLLS: </w:t>
            </w:r>
          </w:p>
          <w:p w14:paraId="72094A1A" w14:textId="77777777" w:rsidR="00D23A20" w:rsidRPr="00DA0F9F" w:rsidRDefault="00D23A20" w:rsidP="00943EE8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Respond</w:t>
            </w:r>
            <w:r w:rsidRPr="00DA0F9F">
              <w:rPr>
                <w:rFonts w:eastAsia="Times New Roman" w:cstheme="minorHAnsi"/>
                <w:color w:val="000000"/>
              </w:rPr>
              <w:t xml:space="preserve"> to the poll.</w:t>
            </w:r>
          </w:p>
          <w:p w14:paraId="00632A31" w14:textId="77777777" w:rsidR="00D23A20" w:rsidRPr="00DA0F9F" w:rsidRDefault="00D23A20" w:rsidP="00943EE8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Close</w:t>
            </w:r>
            <w:r w:rsidRPr="00DA0F9F">
              <w:rPr>
                <w:rFonts w:eastAsia="Times New Roman" w:cstheme="minorHAnsi"/>
                <w:color w:val="000000"/>
              </w:rPr>
              <w:t xml:space="preserve"> the poll.</w:t>
            </w:r>
          </w:p>
          <w:p w14:paraId="078FB4CB" w14:textId="1CCD05C5" w:rsidR="00D23A20" w:rsidRPr="00DA0F9F" w:rsidRDefault="00D23A20" w:rsidP="00943EE8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Share</w:t>
            </w:r>
            <w:r w:rsidRPr="00DA0F9F">
              <w:rPr>
                <w:rFonts w:eastAsia="Times New Roman" w:cstheme="minorHAnsi"/>
                <w:color w:val="000000"/>
              </w:rPr>
              <w:t xml:space="preserve"> the results.</w:t>
            </w:r>
          </w:p>
        </w:tc>
        <w:tc>
          <w:tcPr>
            <w:tcW w:w="1870" w:type="pct"/>
            <w:shd w:val="clear" w:color="auto" w:fill="FBE4D5" w:themeFill="accent2" w:themeFillTint="33"/>
            <w:hideMark/>
          </w:tcPr>
          <w:p w14:paraId="59717F35" w14:textId="0596E109" w:rsidR="00D23A20" w:rsidRPr="00DA0F9F" w:rsidRDefault="00D23A20" w:rsidP="00943EE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What is your role at your agency?</w:t>
            </w:r>
          </w:p>
          <w:p w14:paraId="463C6CE3" w14:textId="5FB44880" w:rsidR="00D23A20" w:rsidRPr="00DA0F9F" w:rsidRDefault="00D23A20" w:rsidP="00943EE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What is your agency size? / What population does your agency serve?</w:t>
            </w:r>
          </w:p>
          <w:p w14:paraId="3D6271F5" w14:textId="55E2250D" w:rsidR="00D23A20" w:rsidRPr="00DA0F9F" w:rsidRDefault="00D23A20" w:rsidP="00943EE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What is your testing method? / What is your testing environment?</w:t>
            </w:r>
          </w:p>
          <w:p w14:paraId="2F177F41" w14:textId="64DDC288" w:rsidR="00D23A20" w:rsidRPr="00DA0F9F" w:rsidRDefault="00D23A20" w:rsidP="00943EE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How often does testing occur at your agency?</w:t>
            </w:r>
          </w:p>
        </w:tc>
      </w:tr>
      <w:tr w:rsidR="00D23A20" w:rsidRPr="00DA0F9F" w14:paraId="3ADA741D" w14:textId="77777777" w:rsidTr="00FB41F5">
        <w:trPr>
          <w:trHeight w:val="285"/>
        </w:trPr>
        <w:tc>
          <w:tcPr>
            <w:tcW w:w="661" w:type="pct"/>
            <w:shd w:val="clear" w:color="auto" w:fill="FBE4D5" w:themeFill="accent2" w:themeFillTint="33"/>
          </w:tcPr>
          <w:p w14:paraId="1F24BFB2" w14:textId="77777777" w:rsidR="00D23A20" w:rsidRPr="00DA0F9F" w:rsidRDefault="00D23A20" w:rsidP="00D735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BE4D5" w:themeFill="accent2" w:themeFillTint="33"/>
          </w:tcPr>
          <w:p w14:paraId="5FDAD1C0" w14:textId="77777777" w:rsidR="00D23A20" w:rsidRPr="00DA0F9F" w:rsidRDefault="00D23A20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35" w:type="pct"/>
            <w:shd w:val="clear" w:color="auto" w:fill="FBE4D5" w:themeFill="accent2" w:themeFillTint="33"/>
            <w:noWrap/>
          </w:tcPr>
          <w:p w14:paraId="67E13D01" w14:textId="48FBC09E" w:rsidR="00D23A20" w:rsidRPr="00DA0F9F" w:rsidRDefault="00D23A20" w:rsidP="00DA0F9F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Close the polls</w:t>
            </w:r>
          </w:p>
        </w:tc>
        <w:tc>
          <w:tcPr>
            <w:tcW w:w="1870" w:type="pct"/>
            <w:shd w:val="clear" w:color="auto" w:fill="FBE4D5" w:themeFill="accent2" w:themeFillTint="33"/>
          </w:tcPr>
          <w:p w14:paraId="50687E24" w14:textId="77777777" w:rsidR="00D23A20" w:rsidRPr="00DA0F9F" w:rsidRDefault="00D23A20" w:rsidP="00D23A20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Thank you for letting us get to know you!</w:t>
            </w:r>
          </w:p>
          <w:p w14:paraId="46EE30FF" w14:textId="3A794761" w:rsidR="00D23A20" w:rsidRPr="00DA0F9F" w:rsidRDefault="00D23A20" w:rsidP="00D23A20">
            <w:pPr>
              <w:rPr>
                <w:rFonts w:eastAsia="Times New Roman" w:cstheme="minorHAnsi"/>
                <w:i/>
                <w:iCs/>
                <w:color w:val="000000"/>
              </w:rPr>
            </w:pP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Don’t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forget to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close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the Poll screen.</w:t>
            </w:r>
          </w:p>
        </w:tc>
      </w:tr>
      <w:tr w:rsidR="00DA0F9F" w:rsidRPr="00DA0F9F" w14:paraId="35FB5AFD" w14:textId="77777777" w:rsidTr="00FB41F5">
        <w:trPr>
          <w:trHeight w:val="270"/>
        </w:trPr>
        <w:tc>
          <w:tcPr>
            <w:tcW w:w="661" w:type="pct"/>
            <w:shd w:val="clear" w:color="auto" w:fill="auto"/>
          </w:tcPr>
          <w:p w14:paraId="0E614C7D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E97CE9" wp14:editId="752E29AB">
                      <wp:extent cx="731520" cy="457200"/>
                      <wp:effectExtent l="19050" t="19050" r="11430" b="19050"/>
                      <wp:docPr id="270" name="Text Box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755596" w14:textId="707F29C9" w:rsidR="00941C32" w:rsidRPr="00DA0F9F" w:rsidRDefault="00941C32" w:rsidP="005A64A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</w:pPr>
                                  <w:r w:rsidRPr="00DA0F9F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10:06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BE97CE9" id="Text Box 270" o:spid="_x0000_s1030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" fillcolor="white [3201]" strokeweight="2.25pt">
                      <v:textbox>
                        <w:txbxContent>
                          <w:p w14:paraId="76755596" w14:textId="707F29C9" w:rsidR="00941C32" w:rsidRPr="00DA0F9F" w:rsidRDefault="00941C32" w:rsidP="005A64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DA0F9F">
                              <w:rPr>
                                <w:rFonts w:eastAsia="Times New Roman"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10:06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5C00797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72EFFDD3" w14:textId="282BD8C9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4 min.</w:t>
            </w:r>
          </w:p>
          <w:p w14:paraId="6B5B86BE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314D0C54" w14:textId="13595492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1</w:t>
            </w:r>
            <w:r w:rsidR="00941C32">
              <w:rPr>
                <w:rFonts w:eastAsia="Times New Roman" w:cstheme="minorHAnsi"/>
                <w:b/>
                <w:bCs/>
                <w:noProof/>
                <w:color w:val="000000"/>
              </w:rPr>
              <w:t>1</w:t>
            </w:r>
          </w:p>
          <w:p w14:paraId="73DEBC2B" w14:textId="4ED0A935" w:rsidR="00DA0F9F" w:rsidRPr="00FB41F5" w:rsidRDefault="00941C32" w:rsidP="00FB41F5">
            <w:pPr>
              <w:spacing w:after="0" w:line="240" w:lineRule="auto"/>
            </w:pPr>
            <w:r w:rsidRPr="00FB41F5">
              <w:rPr>
                <w:noProof/>
              </w:rPr>
              <w:drawing>
                <wp:inline distT="0" distB="0" distL="0" distR="0" wp14:anchorId="35F82D52" wp14:editId="0CEF7F2E">
                  <wp:extent cx="1410335" cy="1057910"/>
                  <wp:effectExtent l="0" t="0" r="0" b="889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</w:tcPr>
          <w:p w14:paraId="5A68D213" w14:textId="77777777" w:rsidR="00DA0F9F" w:rsidRPr="00DA0F9F" w:rsidRDefault="00DA0F9F" w:rsidP="00DA0F9F">
            <w:pPr>
              <w:rPr>
                <w:rFonts w:eastAsia="Times New Roman" w:cstheme="minorHAnsi"/>
                <w:color w:val="000000" w:themeColor="text1"/>
              </w:rPr>
            </w:pPr>
            <w:r w:rsidRPr="00DA0F9F">
              <w:rPr>
                <w:rFonts w:eastAsia="Times New Roman" w:cstheme="minorHAnsi"/>
                <w:color w:val="000000" w:themeColor="text1"/>
              </w:rPr>
              <w:t xml:space="preserve">This is an </w:t>
            </w:r>
            <w:r w:rsidRPr="00DA0F9F">
              <w:rPr>
                <w:rFonts w:eastAsia="Times New Roman" w:cstheme="minorHAnsi"/>
                <w:b/>
                <w:bCs/>
                <w:color w:val="000000" w:themeColor="text1"/>
              </w:rPr>
              <w:t>ANIMATED</w:t>
            </w:r>
            <w:r w:rsidRPr="00DA0F9F">
              <w:rPr>
                <w:rFonts w:eastAsia="Times New Roman" w:cstheme="minorHAnsi"/>
                <w:color w:val="000000" w:themeColor="text1"/>
              </w:rPr>
              <w:t xml:space="preserve"> slide in </w:t>
            </w:r>
            <w:r w:rsidRPr="00DA0F9F">
              <w:rPr>
                <w:rFonts w:eastAsia="Times New Roman" w:cstheme="minorHAnsi"/>
                <w:b/>
                <w:bCs/>
                <w:color w:val="000000" w:themeColor="text1"/>
              </w:rPr>
              <w:t xml:space="preserve">PPT </w:t>
            </w:r>
            <w:r w:rsidRPr="00DA0F9F">
              <w:rPr>
                <w:rFonts w:eastAsia="Times New Roman" w:cstheme="minorHAnsi"/>
                <w:color w:val="000000" w:themeColor="text1"/>
              </w:rPr>
              <w:t>“slide show” mode.</w:t>
            </w:r>
          </w:p>
          <w:p w14:paraId="13D16553" w14:textId="015CA66A" w:rsidR="00DA0F9F" w:rsidRPr="00DA0F9F" w:rsidRDefault="00DA0F9F" w:rsidP="00DA0F9F">
            <w:pPr>
              <w:rPr>
                <w:rFonts w:cstheme="minorHAnsi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20C961F2" w14:textId="77777777" w:rsidR="00DA0F9F" w:rsidRPr="00CB0FF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CB0FFF">
              <w:rPr>
                <w:rFonts w:eastAsia="Times New Roman" w:cstheme="minorHAnsi"/>
                <w:i/>
                <w:iCs/>
                <w:color w:val="000000"/>
              </w:rPr>
              <w:t xml:space="preserve">We are going to go to the </w:t>
            </w:r>
            <w:r w:rsidRPr="00CB0FF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</w:t>
            </w:r>
            <w:r w:rsidRPr="00CB0FFF">
              <w:rPr>
                <w:rFonts w:eastAsia="Times New Roman" w:cstheme="minorHAnsi"/>
                <w:i/>
                <w:iCs/>
                <w:color w:val="000000"/>
              </w:rPr>
              <w:t xml:space="preserve"> site together in a moment but first, </w:t>
            </w:r>
            <w:proofErr w:type="gramStart"/>
            <w:r w:rsidRPr="00CB0FFF">
              <w:rPr>
                <w:rFonts w:eastAsia="Times New Roman" w:cstheme="minorHAnsi"/>
                <w:i/>
                <w:iCs/>
                <w:color w:val="000000"/>
              </w:rPr>
              <w:t>I’d</w:t>
            </w:r>
            <w:proofErr w:type="gramEnd"/>
            <w:r w:rsidRPr="00CB0FFF">
              <w:rPr>
                <w:rFonts w:eastAsia="Times New Roman" w:cstheme="minorHAnsi"/>
                <w:i/>
                <w:iCs/>
                <w:color w:val="000000"/>
              </w:rPr>
              <w:t xml:space="preserve"> like to let you know what to expect.</w:t>
            </w:r>
          </w:p>
          <w:p w14:paraId="68BF3CBE" w14:textId="77777777" w:rsidR="00DA0F9F" w:rsidRPr="00CB0FF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CB0FFF">
              <w:rPr>
                <w:rFonts w:eastAsia="Times New Roman" w:cstheme="minorHAnsi"/>
                <w:i/>
                <w:iCs/>
                <w:color w:val="000000"/>
              </w:rPr>
              <w:t xml:space="preserve">You will see a </w:t>
            </w:r>
            <w:r w:rsidRPr="00CB0FFF">
              <w:rPr>
                <w:rFonts w:eastAsia="Times New Roman" w:cstheme="minorHAnsi"/>
                <w:b/>
                <w:bCs/>
                <w:i/>
                <w:iCs/>
                <w:color w:val="00B050"/>
              </w:rPr>
              <w:t xml:space="preserve">green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B050"/>
              </w:rPr>
              <w:t>Book icon</w:t>
            </w:r>
            <w:r w:rsidRPr="00CB0FFF">
              <w:rPr>
                <w:rFonts w:eastAsia="Times New Roman" w:cstheme="minorHAnsi"/>
                <w:i/>
                <w:iCs/>
                <w:color w:val="000000"/>
              </w:rPr>
              <w:t>, which presents content in each unit.</w:t>
            </w:r>
          </w:p>
          <w:p w14:paraId="0B8A3395" w14:textId="77777777" w:rsidR="00DA0F9F" w:rsidRPr="00CB0FF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CB0FFF">
              <w:rPr>
                <w:rFonts w:eastAsia="Times New Roman" w:cstheme="minorHAnsi"/>
                <w:i/>
                <w:iCs/>
                <w:color w:val="000000"/>
              </w:rPr>
              <w:t xml:space="preserve">We will review content in the first </w:t>
            </w:r>
            <w:r w:rsidRPr="00CB0FF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Book</w:t>
            </w:r>
            <w:r w:rsidRPr="00CB0FFF">
              <w:rPr>
                <w:rFonts w:eastAsia="Times New Roman" w:cstheme="minorHAnsi"/>
                <w:i/>
                <w:iCs/>
                <w:color w:val="000000"/>
              </w:rPr>
              <w:t xml:space="preserve"> with you while you are in the module.</w:t>
            </w:r>
          </w:p>
          <w:p w14:paraId="31982CCC" w14:textId="4FE9A229" w:rsidR="00DA0F9F" w:rsidRPr="00DA0F9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CB0FFF">
              <w:rPr>
                <w:rFonts w:eastAsia="Times New Roman" w:cstheme="minorHAnsi"/>
                <w:b/>
                <w:bCs/>
                <w:color w:val="000000"/>
              </w:rPr>
              <w:t>[Click 1]</w:t>
            </w:r>
            <w:r w:rsidRPr="00CB0FFF">
              <w:rPr>
                <w:rFonts w:eastAsia="Times New Roman" w:cstheme="minorHAnsi"/>
                <w:i/>
                <w:iCs/>
                <w:color w:val="000000"/>
              </w:rPr>
              <w:t xml:space="preserve"> To navigate the pages in a book,</w:t>
            </w:r>
            <w:r w:rsidRPr="00CB0FFF">
              <w:rPr>
                <w:rFonts w:cstheme="minorHAnsi"/>
                <w:i/>
                <w:iCs/>
              </w:rPr>
              <w:t xml:space="preserve"> click the </w:t>
            </w:r>
            <w:r w:rsidRPr="00CB0FFF">
              <w:rPr>
                <w:rFonts w:cstheme="minorHAnsi"/>
                <w:b/>
                <w:bCs/>
                <w:i/>
                <w:iCs/>
              </w:rPr>
              <w:t>RIGHT</w:t>
            </w:r>
            <w:r w:rsidRPr="00CB0FFF">
              <w:rPr>
                <w:rFonts w:cstheme="minorHAnsi"/>
                <w:i/>
                <w:iCs/>
              </w:rPr>
              <w:t xml:space="preserve"> arrow at the top </w:t>
            </w:r>
            <w:r w:rsidRPr="00CB0FFF">
              <w:rPr>
                <w:rFonts w:cstheme="minorHAnsi"/>
                <w:b/>
                <w:i/>
                <w:iCs/>
              </w:rPr>
              <w:t>RIGHT</w:t>
            </w:r>
            <w:r w:rsidRPr="00CB0FFF">
              <w:rPr>
                <w:rFonts w:cstheme="minorHAnsi"/>
                <w:i/>
                <w:iCs/>
              </w:rPr>
              <w:t xml:space="preserve"> or bottom </w:t>
            </w:r>
            <w:r w:rsidRPr="00CB0FFF">
              <w:rPr>
                <w:rFonts w:cstheme="minorHAnsi"/>
                <w:b/>
                <w:i/>
                <w:iCs/>
              </w:rPr>
              <w:t>RIGHT</w:t>
            </w:r>
            <w:r w:rsidRPr="00CB0FFF">
              <w:rPr>
                <w:rFonts w:cstheme="minorHAnsi"/>
                <w:i/>
                <w:iCs/>
              </w:rPr>
              <w:t xml:space="preserve"> of your screen.</w:t>
            </w:r>
          </w:p>
        </w:tc>
      </w:tr>
      <w:tr w:rsidR="00DA0F9F" w:rsidRPr="00DA0F9F" w14:paraId="14017072" w14:textId="77777777" w:rsidTr="00FB41F5">
        <w:trPr>
          <w:trHeight w:val="262"/>
        </w:trPr>
        <w:tc>
          <w:tcPr>
            <w:tcW w:w="661" w:type="pct"/>
            <w:shd w:val="clear" w:color="auto" w:fill="auto"/>
          </w:tcPr>
          <w:p w14:paraId="06DE5D54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1BAF0296" w14:textId="68FA6FAF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1</w:t>
            </w:r>
            <w:r w:rsidR="00941C32">
              <w:rPr>
                <w:rFonts w:eastAsia="Times New Roman" w:cstheme="minorHAnsi"/>
                <w:b/>
                <w:bCs/>
                <w:noProof/>
                <w:color w:val="000000"/>
              </w:rPr>
              <w:t>2</w:t>
            </w:r>
          </w:p>
          <w:p w14:paraId="2402E845" w14:textId="2EE26CE8" w:rsidR="00DA0F9F" w:rsidRPr="00FB41F5" w:rsidRDefault="00941C32" w:rsidP="00FB41F5">
            <w:pPr>
              <w:spacing w:after="0" w:line="240" w:lineRule="auto"/>
            </w:pPr>
            <w:r w:rsidRPr="00FB41F5">
              <w:rPr>
                <w:noProof/>
              </w:rPr>
              <w:drawing>
                <wp:inline distT="0" distB="0" distL="0" distR="0" wp14:anchorId="3F78C1EB" wp14:editId="16B432B5">
                  <wp:extent cx="1410335" cy="1057910"/>
                  <wp:effectExtent l="0" t="0" r="0" b="889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</w:tcPr>
          <w:p w14:paraId="53C7C954" w14:textId="77777777" w:rsidR="00DA0F9F" w:rsidRPr="00DA0F9F" w:rsidRDefault="00DA0F9F" w:rsidP="00DA0F9F">
            <w:pPr>
              <w:rPr>
                <w:rFonts w:eastAsia="Times New Roman" w:cstheme="minorHAnsi"/>
                <w:color w:val="000000" w:themeColor="text1"/>
              </w:rPr>
            </w:pPr>
            <w:r w:rsidRPr="00DA0F9F">
              <w:rPr>
                <w:rFonts w:eastAsia="Times New Roman" w:cstheme="minorHAnsi"/>
                <w:color w:val="000000" w:themeColor="text1"/>
              </w:rPr>
              <w:t xml:space="preserve">This is an </w:t>
            </w:r>
            <w:r w:rsidRPr="00DA0F9F">
              <w:rPr>
                <w:rFonts w:eastAsia="Times New Roman" w:cstheme="minorHAnsi"/>
                <w:b/>
                <w:bCs/>
                <w:color w:val="000000" w:themeColor="text1"/>
              </w:rPr>
              <w:t>ANIMATED</w:t>
            </w:r>
            <w:r w:rsidRPr="00DA0F9F">
              <w:rPr>
                <w:rFonts w:eastAsia="Times New Roman" w:cstheme="minorHAnsi"/>
                <w:color w:val="000000" w:themeColor="text1"/>
              </w:rPr>
              <w:t xml:space="preserve"> slide in </w:t>
            </w:r>
            <w:r w:rsidRPr="00DA0F9F">
              <w:rPr>
                <w:rFonts w:eastAsia="Times New Roman" w:cstheme="minorHAnsi"/>
                <w:b/>
                <w:bCs/>
                <w:color w:val="000000" w:themeColor="text1"/>
              </w:rPr>
              <w:t xml:space="preserve">PPT </w:t>
            </w:r>
            <w:r w:rsidRPr="00DA0F9F">
              <w:rPr>
                <w:rFonts w:eastAsia="Times New Roman" w:cstheme="minorHAnsi"/>
                <w:color w:val="000000" w:themeColor="text1"/>
              </w:rPr>
              <w:t>“slide show” mode.</w:t>
            </w:r>
          </w:p>
          <w:p w14:paraId="1E956640" w14:textId="02500B22" w:rsidR="00DA0F9F" w:rsidRPr="00DA0F9F" w:rsidRDefault="00DA0F9F" w:rsidP="00DA0F9F">
            <w:pPr>
              <w:rPr>
                <w:rFonts w:cstheme="minorHAnsi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5CECE909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strike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We will be completing the first quiz together in the module so that the remainder of the module opens (Units 1 – 6) to access at different times during this training.</w:t>
            </w:r>
          </w:p>
          <w:p w14:paraId="07B4E18E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[Click 1]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To begin the quiz, you will click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Attempt activity now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button.</w:t>
            </w:r>
          </w:p>
          <w:p w14:paraId="413DAB8D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[Click 2]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Our goal on this first quiz is to achieve 100%.</w:t>
            </w:r>
          </w:p>
          <w:p w14:paraId="75EB0514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proofErr w:type="gramStart"/>
            <w:r w:rsidRPr="00851774">
              <w:rPr>
                <w:rFonts w:eastAsia="Times New Roman" w:cstheme="minorHAnsi"/>
                <w:i/>
                <w:iCs/>
                <w:color w:val="000000"/>
              </w:rPr>
              <w:t>For the purpose of</w:t>
            </w:r>
            <w:proofErr w:type="gramEnd"/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training together, you will get your certificate through your participation with us.</w:t>
            </w:r>
          </w:p>
          <w:p w14:paraId="1CC03016" w14:textId="542ECDB2" w:rsidR="00DA0F9F" w:rsidRPr="00DA0F9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</w:rPr>
              <w:t>As a group, we will ensure we all get 100%.</w:t>
            </w:r>
          </w:p>
        </w:tc>
      </w:tr>
      <w:tr w:rsidR="00DA0F9F" w:rsidRPr="00DA0F9F" w14:paraId="3E6ECA44" w14:textId="77777777" w:rsidTr="00FB41F5">
        <w:trPr>
          <w:trHeight w:val="270"/>
        </w:trPr>
        <w:tc>
          <w:tcPr>
            <w:tcW w:w="661" w:type="pct"/>
            <w:shd w:val="clear" w:color="auto" w:fill="auto"/>
          </w:tcPr>
          <w:p w14:paraId="16437E96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365C0AAC" w14:textId="68DF8938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1</w:t>
            </w:r>
            <w:r w:rsidR="00941C32">
              <w:rPr>
                <w:rFonts w:eastAsia="Times New Roman" w:cstheme="minorHAnsi"/>
                <w:b/>
                <w:bCs/>
                <w:noProof/>
                <w:color w:val="000000"/>
              </w:rPr>
              <w:t>3</w:t>
            </w:r>
          </w:p>
          <w:p w14:paraId="04123B95" w14:textId="36E6A043" w:rsidR="00DA0F9F" w:rsidRPr="00FB41F5" w:rsidRDefault="00941C32" w:rsidP="00FB41F5">
            <w:pPr>
              <w:spacing w:after="0" w:line="240" w:lineRule="auto"/>
            </w:pPr>
            <w:r w:rsidRPr="00FB41F5">
              <w:rPr>
                <w:noProof/>
              </w:rPr>
              <w:drawing>
                <wp:inline distT="0" distB="0" distL="0" distR="0" wp14:anchorId="489EF259" wp14:editId="14C4092A">
                  <wp:extent cx="1410335" cy="1057910"/>
                  <wp:effectExtent l="0" t="0" r="0" b="889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</w:tcPr>
          <w:p w14:paraId="4A848777" w14:textId="4081022D" w:rsidR="00DA0F9F" w:rsidRPr="00DA0F9F" w:rsidRDefault="00DA0F9F" w:rsidP="00DA0F9F">
            <w:pPr>
              <w:rPr>
                <w:rFonts w:cstheme="minorHAnsi"/>
              </w:rPr>
            </w:pPr>
            <w:r w:rsidRPr="00DA0F9F">
              <w:rPr>
                <w:rFonts w:eastAsia="Times New Roman" w:cstheme="minorHAnsi"/>
                <w:color w:val="000000" w:themeColor="text1"/>
              </w:rPr>
              <w:t xml:space="preserve">This is an </w:t>
            </w:r>
            <w:r w:rsidRPr="00DA0F9F">
              <w:rPr>
                <w:rFonts w:eastAsia="Times New Roman" w:cstheme="minorHAnsi"/>
                <w:b/>
                <w:bCs/>
                <w:color w:val="000000" w:themeColor="text1"/>
              </w:rPr>
              <w:t>ANIMATED</w:t>
            </w:r>
            <w:r w:rsidRPr="00DA0F9F">
              <w:rPr>
                <w:rFonts w:eastAsia="Times New Roman" w:cstheme="minorHAnsi"/>
                <w:color w:val="000000" w:themeColor="text1"/>
              </w:rPr>
              <w:t xml:space="preserve"> slide in </w:t>
            </w:r>
            <w:r w:rsidRPr="00DA0F9F">
              <w:rPr>
                <w:rFonts w:eastAsia="Times New Roman" w:cstheme="minorHAnsi"/>
                <w:b/>
                <w:bCs/>
                <w:color w:val="000000" w:themeColor="text1"/>
              </w:rPr>
              <w:t xml:space="preserve">PPT </w:t>
            </w:r>
            <w:r w:rsidRPr="00DA0F9F">
              <w:rPr>
                <w:rFonts w:eastAsia="Times New Roman" w:cstheme="minorHAnsi"/>
                <w:color w:val="000000" w:themeColor="text1"/>
              </w:rPr>
              <w:t xml:space="preserve">“slide show” mode </w:t>
            </w:r>
            <w:r w:rsidRPr="00DA0F9F">
              <w:rPr>
                <w:rFonts w:cstheme="minorHAnsi"/>
              </w:rPr>
              <w:t>(automated/no click).</w:t>
            </w:r>
          </w:p>
          <w:p w14:paraId="594DACE2" w14:textId="77777777" w:rsidR="00DA0F9F" w:rsidRPr="00DA0F9F" w:rsidRDefault="00DA0F9F" w:rsidP="00DA0F9F">
            <w:pPr>
              <w:rPr>
                <w:rFonts w:cstheme="minorHAnsi"/>
              </w:rPr>
            </w:pPr>
            <w:r w:rsidRPr="00DA0F9F">
              <w:rPr>
                <w:rFonts w:cstheme="minorHAnsi"/>
              </w:rPr>
              <w:t xml:space="preserve">Make sure participants know how to return to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Meeting Room</w:t>
            </w:r>
            <w:r w:rsidRPr="00DA0F9F">
              <w:rPr>
                <w:rFonts w:cstheme="minorHAnsi"/>
              </w:rPr>
              <w:t xml:space="preserve">. 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2D0B4603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When we are finished with the first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Book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and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Quiz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, we will ask you to return to the meeting room.</w:t>
            </w:r>
          </w:p>
          <w:p w14:paraId="2489BBC1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The way you will do that is click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70C0"/>
              </w:rPr>
              <w:t>Blue video icon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at the bottom of your computer monitor.</w:t>
            </w:r>
          </w:p>
          <w:p w14:paraId="52F4ACB6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Does everyone see this on your own computer?</w:t>
            </w:r>
          </w:p>
          <w:p w14:paraId="33402240" w14:textId="0F92948B" w:rsidR="00DA0F9F" w:rsidRPr="00DA0F9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Give me a “thumbs up” by clicking on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Reactions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icon from your meeting controls.</w:t>
            </w:r>
          </w:p>
        </w:tc>
      </w:tr>
      <w:tr w:rsidR="00DA0F9F" w:rsidRPr="00DA0F9F" w14:paraId="182E73E5" w14:textId="77777777" w:rsidTr="00FB41F5">
        <w:trPr>
          <w:trHeight w:val="578"/>
        </w:trPr>
        <w:tc>
          <w:tcPr>
            <w:tcW w:w="661" w:type="pct"/>
            <w:shd w:val="clear" w:color="auto" w:fill="auto"/>
            <w:hideMark/>
          </w:tcPr>
          <w:p w14:paraId="3AD236B9" w14:textId="2643A51F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0981E2D1" w14:textId="0583B03E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1</w:t>
            </w:r>
            <w:r w:rsidR="00941C32">
              <w:rPr>
                <w:rFonts w:eastAsia="Times New Roman" w:cstheme="minorHAnsi"/>
                <w:b/>
                <w:bCs/>
                <w:noProof/>
                <w:color w:val="000000"/>
              </w:rPr>
              <w:t>4</w:t>
            </w:r>
          </w:p>
          <w:p w14:paraId="2D8A3279" w14:textId="677DD9D5" w:rsidR="00DA0F9F" w:rsidRPr="00DA0F9F" w:rsidRDefault="00941C32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41C32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621A9CB0" wp14:editId="31FA03C0">
                  <wp:extent cx="1410335" cy="1057910"/>
                  <wp:effectExtent l="0" t="0" r="0" b="889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3861F152" w14:textId="77777777" w:rsidR="00DA0F9F" w:rsidRPr="00DA0F9F" w:rsidRDefault="00DA0F9F" w:rsidP="00DA0F9F">
            <w:pPr>
              <w:rPr>
                <w:rFonts w:eastAsia="Times New Roman" w:cstheme="minorHAnsi"/>
                <w:color w:val="000000" w:themeColor="text1"/>
              </w:rPr>
            </w:pPr>
            <w:r w:rsidRPr="00DA0F9F">
              <w:rPr>
                <w:rFonts w:eastAsia="Times New Roman" w:cstheme="minorHAnsi"/>
                <w:color w:val="000000" w:themeColor="text1"/>
              </w:rPr>
              <w:t xml:space="preserve">This is an </w:t>
            </w:r>
            <w:r w:rsidRPr="00DA0F9F">
              <w:rPr>
                <w:rFonts w:eastAsia="Times New Roman" w:cstheme="minorHAnsi"/>
                <w:b/>
                <w:bCs/>
                <w:color w:val="000000" w:themeColor="text1"/>
              </w:rPr>
              <w:t>ANIMATED</w:t>
            </w:r>
            <w:r w:rsidRPr="00DA0F9F">
              <w:rPr>
                <w:rFonts w:eastAsia="Times New Roman" w:cstheme="minorHAnsi"/>
                <w:color w:val="000000" w:themeColor="text1"/>
              </w:rPr>
              <w:t xml:space="preserve"> slide in </w:t>
            </w:r>
            <w:r w:rsidRPr="00DA0F9F">
              <w:rPr>
                <w:rFonts w:eastAsia="Times New Roman" w:cstheme="minorHAnsi"/>
                <w:b/>
                <w:bCs/>
                <w:color w:val="000000" w:themeColor="text1"/>
              </w:rPr>
              <w:t xml:space="preserve">PPT </w:t>
            </w:r>
            <w:r w:rsidRPr="00DA0F9F">
              <w:rPr>
                <w:rFonts w:eastAsia="Times New Roman" w:cstheme="minorHAnsi"/>
                <w:color w:val="000000" w:themeColor="text1"/>
              </w:rPr>
              <w:t>“slide show” mode.</w:t>
            </w:r>
          </w:p>
          <w:p w14:paraId="756B1E3E" w14:textId="303D3D35" w:rsidR="00DA0F9F" w:rsidRPr="00DA0F9F" w:rsidRDefault="00DA0F9F" w:rsidP="00DA0F9F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6BB1CF9B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We are about to go to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site together but first, I am going to describe the steps for us to get there.</w:t>
            </w:r>
          </w:p>
          <w:p w14:paraId="033616FA" w14:textId="77777777" w:rsidR="00DA0F9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[Click 1]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Go To…</w:t>
            </w:r>
          </w:p>
          <w:p w14:paraId="49DE78D4" w14:textId="77777777" w:rsidR="00DA0F9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[Click 2]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Log In…</w:t>
            </w:r>
          </w:p>
          <w:p w14:paraId="1F765A8E" w14:textId="4D1C1856" w:rsidR="00DA0F9F" w:rsidRPr="00DA0F9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[Click 3]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Enroll…</w:t>
            </w:r>
          </w:p>
          <w:p w14:paraId="0F06EFE9" w14:textId="1A7CCD22" w:rsidR="00DA0F9F" w:rsidRPr="00DA0F9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Another purpose of this training is to help you understand the content in the online modules so you can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RETURN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to them to support you in your Adult Education position using CASSAS assessments.</w:t>
            </w:r>
          </w:p>
        </w:tc>
      </w:tr>
      <w:tr w:rsidR="00DA0F9F" w:rsidRPr="00DA0F9F" w14:paraId="7253CB32" w14:textId="77777777" w:rsidTr="00FB41F5">
        <w:trPr>
          <w:trHeight w:val="578"/>
        </w:trPr>
        <w:tc>
          <w:tcPr>
            <w:tcW w:w="661" w:type="pct"/>
            <w:shd w:val="clear" w:color="auto" w:fill="auto"/>
            <w:hideMark/>
          </w:tcPr>
          <w:p w14:paraId="1284FB9B" w14:textId="24198310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33C64054" w14:textId="15D667DC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1</w:t>
            </w:r>
            <w:r w:rsidR="00941C32">
              <w:rPr>
                <w:rFonts w:eastAsia="Times New Roman" w:cstheme="minorHAnsi"/>
                <w:b/>
                <w:bCs/>
                <w:noProof/>
                <w:color w:val="000000"/>
              </w:rPr>
              <w:t>5</w:t>
            </w:r>
          </w:p>
          <w:p w14:paraId="12B52F25" w14:textId="03EDD11F" w:rsidR="00DA0F9F" w:rsidRPr="00DA0F9F" w:rsidRDefault="00941C32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41C32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557C448A" wp14:editId="1B5E3767">
                  <wp:extent cx="1410335" cy="1057910"/>
                  <wp:effectExtent l="0" t="0" r="0" b="889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11AD9DC4" w14:textId="77777777" w:rsidR="00DA0F9F" w:rsidRPr="00DA0F9F" w:rsidRDefault="00DA0F9F" w:rsidP="00DA0F9F">
            <w:pPr>
              <w:rPr>
                <w:rFonts w:eastAsia="Times New Roman" w:cstheme="minorHAnsi"/>
                <w:color w:val="000000" w:themeColor="text1"/>
              </w:rPr>
            </w:pPr>
            <w:r w:rsidRPr="00DA0F9F">
              <w:rPr>
                <w:rFonts w:eastAsia="Times New Roman" w:cstheme="minorHAnsi"/>
                <w:color w:val="000000" w:themeColor="text1"/>
              </w:rPr>
              <w:t xml:space="preserve">This is an </w:t>
            </w:r>
            <w:r w:rsidRPr="00DA0F9F">
              <w:rPr>
                <w:rFonts w:eastAsia="Times New Roman" w:cstheme="minorHAnsi"/>
                <w:b/>
                <w:bCs/>
                <w:color w:val="000000" w:themeColor="text1"/>
              </w:rPr>
              <w:t>ANIMATED</w:t>
            </w:r>
            <w:r w:rsidRPr="00DA0F9F">
              <w:rPr>
                <w:rFonts w:eastAsia="Times New Roman" w:cstheme="minorHAnsi"/>
                <w:color w:val="000000" w:themeColor="text1"/>
              </w:rPr>
              <w:t xml:space="preserve"> slide in </w:t>
            </w:r>
            <w:r w:rsidRPr="00DA0F9F">
              <w:rPr>
                <w:rFonts w:eastAsia="Times New Roman" w:cstheme="minorHAnsi"/>
                <w:b/>
                <w:bCs/>
                <w:color w:val="000000" w:themeColor="text1"/>
              </w:rPr>
              <w:t xml:space="preserve">PPT </w:t>
            </w:r>
            <w:r w:rsidRPr="00DA0F9F">
              <w:rPr>
                <w:rFonts w:eastAsia="Times New Roman" w:cstheme="minorHAnsi"/>
                <w:color w:val="000000" w:themeColor="text1"/>
              </w:rPr>
              <w:t>“slide show” mode.</w:t>
            </w:r>
          </w:p>
          <w:p w14:paraId="2CA2E2E7" w14:textId="2073B32E" w:rsidR="00DA0F9F" w:rsidRPr="00DA0F9F" w:rsidRDefault="00DA0F9F" w:rsidP="00DA0F9F">
            <w:pPr>
              <w:rPr>
                <w:rFonts w:cstheme="minorHAnsi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10DDDCE6" w14:textId="77777777" w:rsidR="00DA0F9F" w:rsidRPr="00851774" w:rsidRDefault="00DA0F9F" w:rsidP="00DA0F9F">
            <w:pPr>
              <w:rPr>
                <w:rFonts w:eastAsia="Times New Roman" w:cstheme="minorHAnsi"/>
                <w:b/>
                <w:i/>
                <w:iCs/>
              </w:rPr>
            </w:pPr>
            <w:r w:rsidRPr="00851774">
              <w:rPr>
                <w:rFonts w:eastAsia="Times New Roman" w:cstheme="minorHAnsi"/>
                <w:b/>
                <w:i/>
                <w:iCs/>
              </w:rPr>
              <w:t>Follow these 4 steps</w:t>
            </w:r>
          </w:p>
          <w:p w14:paraId="2A70154F" w14:textId="77777777" w:rsidR="00DA0F9F" w:rsidRPr="00851774" w:rsidRDefault="00DA0F9F" w:rsidP="00DA0F9F">
            <w:pPr>
              <w:rPr>
                <w:rFonts w:eastAsia="Times New Roman" w:cstheme="minorHAnsi"/>
                <w:b/>
                <w:i/>
                <w:iCs/>
              </w:rPr>
            </w:pPr>
            <w:r w:rsidRPr="00851774">
              <w:rPr>
                <w:rFonts w:eastAsia="Times New Roman" w:cstheme="minorHAnsi"/>
                <w:b/>
                <w:i/>
                <w:iCs/>
              </w:rPr>
              <w:t>Step 1.</w:t>
            </w:r>
            <w:r w:rsidRPr="00851774">
              <w:rPr>
                <w:rFonts w:eastAsia="Times New Roman" w:cstheme="minorHAnsi"/>
              </w:rPr>
              <w:t xml:space="preserve"> </w:t>
            </w:r>
            <w:r w:rsidRPr="00851774">
              <w:rPr>
                <w:rFonts w:eastAsia="Times New Roman" w:cstheme="minorHAnsi"/>
                <w:b/>
                <w:bCs/>
              </w:rPr>
              <w:t>[Click 1]</w:t>
            </w:r>
            <w:r w:rsidRPr="00851774">
              <w:rPr>
                <w:rFonts w:eastAsia="Times New Roman" w:cstheme="minorHAnsi"/>
              </w:rPr>
              <w:t xml:space="preserve"> </w:t>
            </w:r>
            <w:r w:rsidRPr="00851774">
              <w:rPr>
                <w:rFonts w:eastAsia="Times New Roman" w:cstheme="minorHAnsi"/>
                <w:i/>
                <w:iCs/>
              </w:rPr>
              <w:t xml:space="preserve">We will </w:t>
            </w: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>Go To</w:t>
            </w:r>
            <w:r w:rsidRPr="00851774">
              <w:rPr>
                <w:rFonts w:eastAsia="Times New Roman" w:cstheme="minorHAnsi"/>
                <w:i/>
                <w:iCs/>
              </w:rPr>
              <w:t xml:space="preserve"> the training site. </w:t>
            </w:r>
          </w:p>
          <w:p w14:paraId="28EE428E" w14:textId="4EDD8568" w:rsidR="00DA0F9F" w:rsidRPr="00851774" w:rsidRDefault="00DA0F9F" w:rsidP="00DA0F9F">
            <w:pPr>
              <w:rPr>
                <w:rFonts w:eastAsia="Times New Roman" w:cstheme="minorHAnsi"/>
                <w:b/>
                <w:bCs/>
                <w:i/>
                <w:iCs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 xml:space="preserve">Step 2. </w:t>
            </w:r>
            <w:r w:rsidRPr="00851774">
              <w:rPr>
                <w:rFonts w:eastAsia="Times New Roman" w:cstheme="minorHAnsi"/>
                <w:b/>
                <w:bCs/>
              </w:rPr>
              <w:t>[Click 2]</w:t>
            </w:r>
            <w:r w:rsidRPr="00851774">
              <w:rPr>
                <w:rFonts w:eastAsia="Times New Roman" w:cstheme="minorHAnsi"/>
              </w:rPr>
              <w:t xml:space="preserve"> </w:t>
            </w:r>
            <w:r w:rsidRPr="00851774">
              <w:rPr>
                <w:rFonts w:eastAsia="Times New Roman" w:cstheme="minorHAnsi"/>
                <w:i/>
                <w:iCs/>
              </w:rPr>
              <w:t xml:space="preserve">And scroll down to click on </w:t>
            </w: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 xml:space="preserve">Module </w:t>
            </w:r>
            <w:r w:rsidR="004A45C2">
              <w:rPr>
                <w:rFonts w:eastAsia="Times New Roman" w:cstheme="minorHAnsi"/>
                <w:b/>
                <w:bCs/>
                <w:i/>
                <w:iCs/>
              </w:rPr>
              <w:t>2</w:t>
            </w: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 xml:space="preserve">. </w:t>
            </w:r>
          </w:p>
          <w:p w14:paraId="577C06AB" w14:textId="77777777" w:rsidR="00DA0F9F" w:rsidRPr="00851774" w:rsidRDefault="00DA0F9F" w:rsidP="00DA0F9F">
            <w:pPr>
              <w:rPr>
                <w:rFonts w:eastAsia="Times New Roman" w:cstheme="minorHAnsi"/>
                <w:b/>
                <w:i/>
                <w:iCs/>
                <w:color w:val="C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Step 3. 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[Click 3]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 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You will be automatically prompted to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Log In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with your CASAS website credentials.</w:t>
            </w:r>
            <w:r w:rsidRPr="00851774">
              <w:rPr>
                <w:rFonts w:eastAsia="Times New Roman" w:cstheme="minorHAnsi"/>
                <w:b/>
                <w:i/>
                <w:iCs/>
                <w:color w:val="C00000"/>
              </w:rPr>
              <w:t xml:space="preserve"> </w:t>
            </w:r>
          </w:p>
          <w:p w14:paraId="7FE79533" w14:textId="5D84B747" w:rsidR="00DA0F9F" w:rsidRPr="00DA0F9F" w:rsidRDefault="00DA0F9F" w:rsidP="00DA0F9F">
            <w:pPr>
              <w:rPr>
                <w:rFonts w:eastAsia="Times New Roman" w:cstheme="minorHAnsi"/>
                <w:i/>
                <w:iCs/>
                <w:color w:val="000000"/>
                <w:highlight w:val="cyan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Step 4. 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[Click 4]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 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Then, you are automatically returned to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 Site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where you will click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Enter here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to open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Module </w:t>
            </w:r>
            <w:r w:rsidR="004A45C2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2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. </w:t>
            </w:r>
          </w:p>
        </w:tc>
      </w:tr>
      <w:tr w:rsidR="00DA0F9F" w:rsidRPr="00DA0F9F" w14:paraId="4C91B6C9" w14:textId="77777777" w:rsidTr="00FB41F5">
        <w:trPr>
          <w:trHeight w:val="270"/>
        </w:trPr>
        <w:tc>
          <w:tcPr>
            <w:tcW w:w="661" w:type="pct"/>
            <w:shd w:val="clear" w:color="auto" w:fill="auto"/>
          </w:tcPr>
          <w:p w14:paraId="6A0E5488" w14:textId="21E8D321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42CDC923" w14:textId="6AE3958D" w:rsidR="00DA0F9F" w:rsidRPr="00DA0F9F" w:rsidRDefault="00DA0F9F" w:rsidP="00FB41F5">
            <w:pPr>
              <w:spacing w:after="0" w:line="240" w:lineRule="auto"/>
              <w:jc w:val="center"/>
              <w:rPr>
                <w:rFonts w:cstheme="minorHAnsi"/>
                <w:noProof/>
              </w:rPr>
            </w:pPr>
          </w:p>
        </w:tc>
        <w:tc>
          <w:tcPr>
            <w:tcW w:w="1335" w:type="pct"/>
            <w:shd w:val="clear" w:color="auto" w:fill="auto"/>
          </w:tcPr>
          <w:p w14:paraId="4B578AD0" w14:textId="77777777" w:rsidR="00DA0F9F" w:rsidRPr="00DA0F9F" w:rsidRDefault="00DA0F9F" w:rsidP="00DA0F9F">
            <w:pPr>
              <w:rPr>
                <w:rFonts w:cstheme="minorHAnsi"/>
              </w:rPr>
            </w:pPr>
            <w:r w:rsidRPr="00DA0F9F">
              <w:rPr>
                <w:rFonts w:cstheme="minorHAnsi"/>
              </w:rPr>
              <w:t xml:space="preserve">Prepare participants for logging on to the </w:t>
            </w:r>
            <w:r w:rsidRPr="00DA0F9F">
              <w:rPr>
                <w:rFonts w:cstheme="minorHAnsi"/>
                <w:b/>
                <w:bCs/>
              </w:rPr>
              <w:t>Training</w:t>
            </w:r>
            <w:r w:rsidRPr="00DA0F9F">
              <w:rPr>
                <w:rFonts w:cstheme="minorHAnsi"/>
              </w:rPr>
              <w:t xml:space="preserve"> website.</w:t>
            </w:r>
          </w:p>
          <w:p w14:paraId="78752719" w14:textId="77777777" w:rsidR="00DA0F9F" w:rsidRPr="00DA0F9F" w:rsidRDefault="002A3F7C" w:rsidP="00DA0F9F">
            <w:pPr>
              <w:jc w:val="right"/>
              <w:rPr>
                <w:rStyle w:val="Hyperlink"/>
                <w:rFonts w:eastAsia="Times New Roman" w:cstheme="minorHAnsi"/>
              </w:rPr>
            </w:pPr>
            <w:hyperlink r:id="rId24" w:history="1">
              <w:r w:rsidR="00DA0F9F" w:rsidRPr="00DA0F9F">
                <w:rPr>
                  <w:rStyle w:val="Hyperlink"/>
                  <w:rFonts w:eastAsia="Times New Roman" w:cstheme="minorHAnsi"/>
                </w:rPr>
                <w:t>http://training.casas.org/</w:t>
              </w:r>
            </w:hyperlink>
          </w:p>
          <w:p w14:paraId="76E0D1E7" w14:textId="644F2551" w:rsidR="00DA0F9F" w:rsidRPr="00DA0F9F" w:rsidRDefault="00DA0F9F" w:rsidP="00DA0F9F">
            <w:pPr>
              <w:rPr>
                <w:rFonts w:cstheme="minorHAnsi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45CE5916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Please unmute your microphone so that we can continue to communicate when you are in your own module since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 site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will cover up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Meeting Room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as soon as you click on the link that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 1]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will put there</w:t>
            </w:r>
          </w:p>
          <w:p w14:paraId="183C7EF4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Ok, </w:t>
            </w:r>
            <w:proofErr w:type="gramStart"/>
            <w:r w:rsidRPr="00851774">
              <w:rPr>
                <w:rFonts w:eastAsia="Times New Roman" w:cstheme="minorHAnsi"/>
                <w:i/>
                <w:iCs/>
                <w:color w:val="000000"/>
              </w:rPr>
              <w:t>let’s</w:t>
            </w:r>
            <w:proofErr w:type="gramEnd"/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go to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website. </w:t>
            </w:r>
          </w:p>
          <w:p w14:paraId="63DF27F0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 1]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, please enter the training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URL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in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29E18AAC" w14:textId="030BFF1A" w:rsidR="00DA0F9F" w:rsidRPr="00DA0F9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Step 1.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Ok Everyone, go to your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and click on the URL that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 1]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just put in there.</w:t>
            </w:r>
          </w:p>
        </w:tc>
      </w:tr>
      <w:tr w:rsidR="00D23A20" w:rsidRPr="00DA0F9F" w14:paraId="3BFF4A94" w14:textId="77777777" w:rsidTr="00FB41F5">
        <w:trPr>
          <w:trHeight w:val="270"/>
        </w:trPr>
        <w:tc>
          <w:tcPr>
            <w:tcW w:w="661" w:type="pct"/>
            <w:shd w:val="clear" w:color="auto" w:fill="FFFFA7"/>
          </w:tcPr>
          <w:p w14:paraId="17DFA667" w14:textId="77777777" w:rsidR="00D23A20" w:rsidRPr="00DA0F9F" w:rsidRDefault="00D23A20" w:rsidP="00D23A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</w:tcPr>
          <w:p w14:paraId="79FF71DD" w14:textId="77777777" w:rsidR="00D23A20" w:rsidRPr="00DA0F9F" w:rsidRDefault="00D23A20" w:rsidP="00FB41F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5" w:type="pct"/>
            <w:shd w:val="clear" w:color="auto" w:fill="FFFFA7"/>
          </w:tcPr>
          <w:p w14:paraId="4FCC091A" w14:textId="77777777" w:rsidR="00D23A20" w:rsidRPr="00DA0F9F" w:rsidRDefault="00D23A20" w:rsidP="00D23A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  <w:p w14:paraId="57C0312E" w14:textId="2EFD8B0C" w:rsidR="00D23A20" w:rsidRPr="00DA0F9F" w:rsidRDefault="00D23A20" w:rsidP="00D23A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</w:tc>
        <w:tc>
          <w:tcPr>
            <w:tcW w:w="1870" w:type="pct"/>
            <w:shd w:val="clear" w:color="auto" w:fill="FFFFA7"/>
          </w:tcPr>
          <w:p w14:paraId="4CC8AD86" w14:textId="77777777" w:rsidR="00D23A20" w:rsidRPr="00DA0F9F" w:rsidRDefault="00D23A20" w:rsidP="00D23A2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  <w:p w14:paraId="032BA255" w14:textId="49B5B948" w:rsidR="00D23A20" w:rsidRPr="00DA0F9F" w:rsidRDefault="00D23A20" w:rsidP="00D23A20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START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</w:tc>
      </w:tr>
      <w:tr w:rsidR="00DA0F9F" w:rsidRPr="00DA0F9F" w14:paraId="183DDFE4" w14:textId="77777777" w:rsidTr="00FB41F5">
        <w:trPr>
          <w:trHeight w:val="270"/>
        </w:trPr>
        <w:tc>
          <w:tcPr>
            <w:tcW w:w="661" w:type="pct"/>
            <w:shd w:val="clear" w:color="auto" w:fill="auto"/>
          </w:tcPr>
          <w:p w14:paraId="18B08630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547F30A" wp14:editId="0A035DC5">
                      <wp:extent cx="731520" cy="457200"/>
                      <wp:effectExtent l="19050" t="19050" r="11430" b="19050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52D633" w14:textId="3405B493" w:rsidR="00941C32" w:rsidRPr="00DA0F9F" w:rsidRDefault="00941C32" w:rsidP="00DD120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DA0F9F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47F30A" id="Text Box 9" o:spid="_x0000_s1031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" fillcolor="white [3201]" strokeweight="2.25pt">
                      <v:textbox>
                        <w:txbxContent>
                          <w:p w14:paraId="3352D633" w14:textId="3405B493" w:rsidR="00941C32" w:rsidRPr="00DA0F9F" w:rsidRDefault="00941C32" w:rsidP="00DD12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DA0F9F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10:10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7189C34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5D6CB0A1" w14:textId="59ED2AB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5 min.</w:t>
            </w:r>
          </w:p>
        </w:tc>
        <w:tc>
          <w:tcPr>
            <w:tcW w:w="1135" w:type="pct"/>
            <w:shd w:val="clear" w:color="auto" w:fill="auto"/>
          </w:tcPr>
          <w:p w14:paraId="5B91E38F" w14:textId="77777777" w:rsidR="00DA0F9F" w:rsidRPr="00DA0F9F" w:rsidRDefault="00DA0F9F" w:rsidP="00FB41F5">
            <w:pPr>
              <w:spacing w:after="0" w:line="240" w:lineRule="auto"/>
              <w:jc w:val="center"/>
              <w:rPr>
                <w:rFonts w:cstheme="minorHAnsi"/>
                <w:b/>
                <w:bCs/>
                <w:noProof/>
              </w:rPr>
            </w:pPr>
            <w:r w:rsidRPr="00DA0F9F">
              <w:rPr>
                <w:rFonts w:cstheme="minorHAnsi"/>
                <w:b/>
                <w:bCs/>
                <w:noProof/>
              </w:rPr>
              <w:t>Training Site</w:t>
            </w:r>
          </w:p>
          <w:p w14:paraId="2DC0F664" w14:textId="556388F9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851774">
              <w:rPr>
                <w:rFonts w:cstheme="minorHAnsi"/>
                <w:noProof/>
              </w:rPr>
              <w:drawing>
                <wp:inline distT="0" distB="0" distL="0" distR="0" wp14:anchorId="668A99B6" wp14:editId="6E37D27A">
                  <wp:extent cx="1371600" cy="875781"/>
                  <wp:effectExtent l="19050" t="19050" r="19050" b="19685"/>
                  <wp:docPr id="5" name="Picture 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Picture 417" descr="Text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757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</w:tcPr>
          <w:p w14:paraId="6D10919F" w14:textId="77777777" w:rsidR="007204A7" w:rsidRPr="00E267D9" w:rsidRDefault="007204A7" w:rsidP="007204A7">
            <w:pPr>
              <w:rPr>
                <w:rFonts w:ascii="Calibri" w:hAnsi="Calibri" w:cs="Calibri"/>
                <w:b/>
                <w:bCs/>
              </w:rPr>
            </w:pPr>
            <w:r w:rsidRPr="00E267D9">
              <w:rPr>
                <w:rFonts w:ascii="Calibri" w:hAnsi="Calibri" w:cs="Calibri"/>
                <w:b/>
                <w:bCs/>
              </w:rPr>
              <w:t xml:space="preserve">OPEN the Training site. </w:t>
            </w:r>
          </w:p>
          <w:p w14:paraId="3EABAEE9" w14:textId="77777777" w:rsidR="00DA0F9F" w:rsidRPr="00DA0F9F" w:rsidRDefault="00DA0F9F" w:rsidP="00DA0F9F">
            <w:pPr>
              <w:rPr>
                <w:rFonts w:cstheme="minorHAnsi"/>
              </w:rPr>
            </w:pPr>
            <w:r w:rsidRPr="00DA0F9F">
              <w:rPr>
                <w:rFonts w:cstheme="minorHAnsi"/>
              </w:rPr>
              <w:t xml:space="preserve">Guide participants to logging on to the </w:t>
            </w:r>
            <w:r w:rsidRPr="00DA0F9F">
              <w:rPr>
                <w:rFonts w:cstheme="minorHAnsi"/>
                <w:b/>
                <w:bCs/>
              </w:rPr>
              <w:t>Training</w:t>
            </w:r>
            <w:r w:rsidRPr="00DA0F9F">
              <w:rPr>
                <w:rFonts w:cstheme="minorHAnsi"/>
              </w:rPr>
              <w:t xml:space="preserve"> website and opening the module.</w:t>
            </w:r>
          </w:p>
          <w:p w14:paraId="5B61F6E3" w14:textId="77777777" w:rsidR="00DA0F9F" w:rsidRPr="00DA0F9F" w:rsidRDefault="00DA0F9F" w:rsidP="00DA0F9F">
            <w:pPr>
              <w:rPr>
                <w:rFonts w:cstheme="minorHAnsi"/>
                <w:b/>
                <w:bCs/>
              </w:rPr>
            </w:pPr>
            <w:r w:rsidRPr="00DA0F9F">
              <w:rPr>
                <w:rFonts w:cstheme="minorHAnsi"/>
              </w:rPr>
              <w:t>Demonstrate on your screen as you are talking the participants through each step.</w:t>
            </w:r>
          </w:p>
          <w:p w14:paraId="5EB9355D" w14:textId="58493EED" w:rsidR="00DA0F9F" w:rsidRPr="00DA0F9F" w:rsidRDefault="00DA0F9F" w:rsidP="00DA0F9F">
            <w:pPr>
              <w:rPr>
                <w:rFonts w:cstheme="minorHAnsi"/>
              </w:rPr>
            </w:pPr>
            <w:r w:rsidRPr="00DA0F9F">
              <w:rPr>
                <w:rFonts w:cstheme="minorHAnsi"/>
              </w:rPr>
              <w:t>Wait to proceed until everyone is looking at the module on their own screens.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61A22353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Ok everyone, you should be looking at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website with the four colorful boxes.</w:t>
            </w:r>
          </w:p>
          <w:p w14:paraId="2432160C" w14:textId="77777777" w:rsidR="00DA0F9F" w:rsidRPr="00851774" w:rsidRDefault="00DA0F9F" w:rsidP="00DA0F9F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Is everybody with me?</w:t>
            </w:r>
          </w:p>
          <w:p w14:paraId="30849D9B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i/>
                <w:iCs/>
              </w:rPr>
              <w:t>Step 2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. Scroll down and click on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Module 2: CASAS eTests Implementation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training title.</w:t>
            </w:r>
          </w:p>
          <w:p w14:paraId="6A9F1594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i/>
                <w:iCs/>
              </w:rPr>
              <w:t>Step 3</w:t>
            </w:r>
            <w:r w:rsidRPr="00851774">
              <w:rPr>
                <w:rFonts w:eastAsia="Times New Roman" w:cstheme="minorHAnsi"/>
                <w:b/>
                <w:i/>
                <w:iCs/>
                <w:color w:val="000000" w:themeColor="text1"/>
              </w:rPr>
              <w:t>.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Enter your CASAS website log in credentials and click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Login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0241253A" w14:textId="740BB989" w:rsidR="00DA0F9F" w:rsidRPr="00DA0F9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i/>
                <w:iCs/>
              </w:rPr>
              <w:t>Step 4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. When you are returned to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website, click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Enter Here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to enroll in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Module 2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</w:tc>
      </w:tr>
      <w:tr w:rsidR="00DA0F9F" w:rsidRPr="00DA0F9F" w14:paraId="1532AD0B" w14:textId="77777777" w:rsidTr="00FB41F5">
        <w:trPr>
          <w:trHeight w:val="270"/>
        </w:trPr>
        <w:tc>
          <w:tcPr>
            <w:tcW w:w="661" w:type="pct"/>
            <w:shd w:val="clear" w:color="auto" w:fill="auto"/>
            <w:hideMark/>
          </w:tcPr>
          <w:p w14:paraId="122F0DCB" w14:textId="456289BF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08DBBF26" w14:textId="106D41F6" w:rsidR="00DA0F9F" w:rsidRPr="00DA0F9F" w:rsidRDefault="00DA0F9F" w:rsidP="00FB41F5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DA0F9F">
              <w:rPr>
                <w:rFonts w:cstheme="minorHAnsi"/>
                <w:b/>
                <w:bCs/>
              </w:rPr>
              <w:t>Module</w:t>
            </w:r>
          </w:p>
          <w:p w14:paraId="3230EEED" w14:textId="3DBCC373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0DA2F683" wp14:editId="3FD7AA00">
                  <wp:extent cx="457200" cy="543517"/>
                  <wp:effectExtent l="0" t="0" r="0" b="9525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11CA7DD7" w14:textId="77777777" w:rsidR="00DA0F9F" w:rsidRPr="00DA0F9F" w:rsidRDefault="002A3F7C" w:rsidP="00DA0F9F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27" w:history="1">
              <w:r w:rsidR="00DA0F9F" w:rsidRPr="00DA0F9F">
                <w:rPr>
                  <w:rFonts w:eastAsia="Times New Roman" w:cstheme="minorHAnsi"/>
                  <w:color w:val="0563C1"/>
                  <w:u w:val="single"/>
                </w:rPr>
                <w:t>About This Training</w:t>
              </w:r>
            </w:hyperlink>
          </w:p>
          <w:p w14:paraId="42AEBB80" w14:textId="61524ABD" w:rsidR="00DA0F9F" w:rsidRPr="00DA0F9F" w:rsidRDefault="00DA0F9F" w:rsidP="00DA0F9F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Guide participants through information about the training as if they are viewing your screen.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445BEA27" w14:textId="66FD307C" w:rsidR="00DA0F9F" w:rsidRPr="00DA0F9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Please click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About This Training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link to open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B050"/>
              </w:rPr>
              <w:t>green book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, which contains the content for this part of the training.</w:t>
            </w:r>
          </w:p>
        </w:tc>
      </w:tr>
      <w:tr w:rsidR="00D23A20" w:rsidRPr="00DA0F9F" w14:paraId="4AF3BDB9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3172E49D" w14:textId="7890F178" w:rsidR="00D23A20" w:rsidRPr="00DA0F9F" w:rsidRDefault="00D23A20" w:rsidP="00D735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1FB92CC9" w14:textId="507AFD8F" w:rsidR="00D23A20" w:rsidRPr="00DA0F9F" w:rsidRDefault="00AB3234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195E4698" wp14:editId="14938480">
                  <wp:extent cx="1371600" cy="1028545"/>
                  <wp:effectExtent l="19050" t="19050" r="19050" b="19685"/>
                  <wp:docPr id="434" name="Picture 434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Picture 434" descr="Graphical user interface, text, application, email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47B3C48F" w14:textId="083A36DA" w:rsidR="00D23A20" w:rsidRPr="00DA0F9F" w:rsidRDefault="002A3F7C" w:rsidP="007476B5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29" w:history="1">
              <w:r w:rsidR="00D23A20" w:rsidRPr="00DA0F9F">
                <w:rPr>
                  <w:rFonts w:eastAsia="Times New Roman" w:cstheme="minorHAnsi"/>
                  <w:color w:val="0563C1"/>
                  <w:u w:val="single"/>
                </w:rPr>
                <w:t>1 Integrated Systems Approach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7BEBAA1D" w14:textId="01514BC9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 first page you should see in this book is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Integrated Systems Approach.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</w:t>
            </w:r>
          </w:p>
          <w:p w14:paraId="1AEA14BF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CASAS is an integrated systems approach with four key components –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Curriculum, Assessment, Instruction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and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Accountability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. </w:t>
            </w:r>
          </w:p>
          <w:p w14:paraId="51C82042" w14:textId="77777777" w:rsidR="00D23A20" w:rsidRPr="00DA0F9F" w:rsidRDefault="00D23A20" w:rsidP="000F3145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These components link curriculum and assessment, assess basic skills, identify instructional materials, and track student progress.</w:t>
            </w:r>
          </w:p>
          <w:p w14:paraId="66B3DEBF" w14:textId="77777777" w:rsidR="00D23A20" w:rsidRPr="00DA0F9F" w:rsidRDefault="00D23A20" w:rsidP="000F3145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We will be covering these components in greater detail throughout this training.</w:t>
            </w:r>
          </w:p>
          <w:p w14:paraId="1D7544EB" w14:textId="7131E702" w:rsidR="00D23A20" w:rsidRPr="00DA0F9F" w:rsidRDefault="00D23A20" w:rsidP="00D23A20">
            <w:pPr>
              <w:rPr>
                <w:rFonts w:cstheme="minorHAnsi"/>
                <w:i/>
                <w:iCs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To navigate to the next page,</w:t>
            </w:r>
            <w:r w:rsidRPr="00DA0F9F">
              <w:rPr>
                <w:rFonts w:cstheme="minorHAnsi"/>
                <w:i/>
                <w:iCs/>
              </w:rPr>
              <w:t xml:space="preserve"> click the </w:t>
            </w:r>
            <w:r w:rsidRPr="00DA0F9F">
              <w:rPr>
                <w:rFonts w:cstheme="minorHAnsi"/>
                <w:b/>
                <w:i/>
                <w:iCs/>
              </w:rPr>
              <w:t>RIGHT</w:t>
            </w:r>
            <w:r w:rsidRPr="00DA0F9F">
              <w:rPr>
                <w:rFonts w:cstheme="minorHAnsi"/>
                <w:i/>
                <w:iCs/>
              </w:rPr>
              <w:t xml:space="preserve"> arrow at the top </w:t>
            </w:r>
            <w:r w:rsidRPr="00DA0F9F">
              <w:rPr>
                <w:rFonts w:cstheme="minorHAnsi"/>
                <w:b/>
                <w:i/>
                <w:iCs/>
              </w:rPr>
              <w:t>RIGHT</w:t>
            </w:r>
            <w:r w:rsidRPr="00DA0F9F">
              <w:rPr>
                <w:rFonts w:cstheme="minorHAnsi"/>
                <w:i/>
                <w:iCs/>
              </w:rPr>
              <w:t xml:space="preserve"> or bottom </w:t>
            </w:r>
            <w:r w:rsidRPr="00DA0F9F">
              <w:rPr>
                <w:rFonts w:cstheme="minorHAnsi"/>
                <w:b/>
                <w:i/>
                <w:iCs/>
              </w:rPr>
              <w:t>RIGHT</w:t>
            </w:r>
            <w:r w:rsidRPr="00DA0F9F">
              <w:rPr>
                <w:rFonts w:cstheme="minorHAnsi"/>
                <w:i/>
                <w:iCs/>
              </w:rPr>
              <w:t xml:space="preserve"> of your screen.</w:t>
            </w:r>
          </w:p>
          <w:p w14:paraId="56886E13" w14:textId="36E1A4B1" w:rsidR="00D23A20" w:rsidRPr="00DA0F9F" w:rsidRDefault="00D23A20" w:rsidP="00D23A20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cstheme="minorHAnsi"/>
                <w:i/>
                <w:iCs/>
              </w:rPr>
              <w:t>This will take you to the next page in this book.</w:t>
            </w:r>
          </w:p>
        </w:tc>
      </w:tr>
      <w:tr w:rsidR="00D23A20" w:rsidRPr="00DA0F9F" w14:paraId="1724C977" w14:textId="77777777" w:rsidTr="00FB41F5">
        <w:trPr>
          <w:trHeight w:val="570"/>
        </w:trPr>
        <w:tc>
          <w:tcPr>
            <w:tcW w:w="661" w:type="pct"/>
            <w:shd w:val="clear" w:color="auto" w:fill="auto"/>
            <w:hideMark/>
          </w:tcPr>
          <w:p w14:paraId="4B7E2170" w14:textId="6B8C86B2" w:rsidR="00D23A20" w:rsidRPr="00DA0F9F" w:rsidRDefault="00D23A20" w:rsidP="00D735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40D5B016" w14:textId="14F7F8C8" w:rsidR="00D23A20" w:rsidRPr="00DA0F9F" w:rsidRDefault="00AB3234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080FDA8A" wp14:editId="40258A74">
                  <wp:extent cx="1371600" cy="1028545"/>
                  <wp:effectExtent l="19050" t="19050" r="19050" b="19685"/>
                  <wp:docPr id="435" name="Picture 435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Picture 435" descr="Graphical user interface, website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3BA2810F" w14:textId="77777777" w:rsidR="00D23A20" w:rsidRDefault="002A3F7C" w:rsidP="00D23A20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31" w:tooltip="1.1 Assess. Learn. Achieve." w:history="1">
              <w:r w:rsidR="00D23A20" w:rsidRPr="00DA0F9F">
                <w:rPr>
                  <w:rFonts w:eastAsia="Times New Roman" w:cstheme="minorHAnsi"/>
                  <w:color w:val="0563C1"/>
                  <w:u w:val="single"/>
                </w:rPr>
                <w:t>1.1 Assess. Learn. Achieve. (Video)</w:t>
              </w:r>
            </w:hyperlink>
          </w:p>
          <w:p w14:paraId="643DE38E" w14:textId="77777777" w:rsidR="00DA0F9F" w:rsidRPr="00851774" w:rsidRDefault="00DA0F9F" w:rsidP="00DA0F9F">
            <w:pPr>
              <w:rPr>
                <w:rFonts w:cstheme="minorHAnsi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Time permitting:</w:t>
            </w:r>
            <w:r w:rsidRPr="00851774">
              <w:rPr>
                <w:rFonts w:eastAsia="Times New Roman" w:cstheme="minorHAnsi"/>
                <w:color w:val="000000"/>
              </w:rPr>
              <w:t xml:space="preserve"> Play the first 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59 seconds</w:t>
            </w:r>
            <w:r w:rsidRPr="00851774">
              <w:rPr>
                <w:rFonts w:eastAsia="Times New Roman" w:cstheme="minorHAnsi"/>
                <w:color w:val="000000"/>
              </w:rPr>
              <w:t xml:space="preserve"> of the video.</w:t>
            </w:r>
          </w:p>
          <w:p w14:paraId="4FD7E2B5" w14:textId="7F88BC08" w:rsidR="00DA0F9F" w:rsidRPr="00DA0F9F" w:rsidRDefault="00DA0F9F" w:rsidP="00D23A20">
            <w:pPr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4302C009" w14:textId="7E6E0135" w:rsidR="00DA0F9F" w:rsidRPr="00DA0F9F" w:rsidRDefault="005A64A9" w:rsidP="00DA0F9F">
            <w:pPr>
              <w:rPr>
                <w:rFonts w:eastAsia="Times New Roman" w:cstheme="minorHAnsi"/>
                <w:i/>
                <w:iCs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On </w:t>
            </w:r>
            <w:r w:rsidR="004C4DA4" w:rsidRPr="00DA0F9F">
              <w:rPr>
                <w:rFonts w:eastAsia="Times New Roman" w:cstheme="minorHAnsi"/>
                <w:bCs/>
                <w:i/>
                <w:iCs/>
              </w:rPr>
              <w:t>the next</w:t>
            </w:r>
            <w:r w:rsidRPr="00DA0F9F">
              <w:rPr>
                <w:rFonts w:eastAsia="Times New Roman" w:cstheme="minorHAnsi"/>
                <w:i/>
                <w:iCs/>
                <w:color w:val="C00000"/>
              </w:rPr>
              <w:t xml:space="preserve"> </w:t>
            </w:r>
            <w:r w:rsidRPr="00DA0F9F">
              <w:rPr>
                <w:rFonts w:eastAsia="Times New Roman" w:cstheme="minorHAnsi"/>
                <w:i/>
                <w:iCs/>
              </w:rPr>
              <w:t>page,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you should see the </w:t>
            </w:r>
            <w:r w:rsidR="00DA0F9F"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Assess.</w:t>
            </w:r>
            <w:r w:rsidR="00DA0F9F" w:rsidRPr="00DA0F9F">
              <w:rPr>
                <w:rFonts w:eastAsia="Times New Roman" w:cstheme="minorHAnsi"/>
                <w:i/>
                <w:iCs/>
                <w:color w:val="000000"/>
              </w:rPr>
              <w:t xml:space="preserve"> </w:t>
            </w:r>
            <w:r w:rsidR="00DA0F9F"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Learn.</w:t>
            </w:r>
            <w:r w:rsidR="00DA0F9F" w:rsidRPr="00DA0F9F">
              <w:rPr>
                <w:rFonts w:eastAsia="Times New Roman" w:cstheme="minorHAnsi"/>
                <w:i/>
                <w:iCs/>
                <w:color w:val="000000"/>
              </w:rPr>
              <w:t xml:space="preserve"> </w:t>
            </w:r>
            <w:r w:rsidR="00DA0F9F"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Achieve. </w:t>
            </w:r>
            <w:r w:rsidR="007204A7" w:rsidRPr="007204A7">
              <w:rPr>
                <w:rFonts w:eastAsia="Times New Roman" w:cstheme="minorHAnsi"/>
                <w:i/>
                <w:iCs/>
                <w:color w:val="000000"/>
              </w:rPr>
              <w:t xml:space="preserve">video, which is a </w:t>
            </w:r>
            <w:r w:rsidR="00DA0F9F" w:rsidRPr="007204A7">
              <w:rPr>
                <w:rFonts w:eastAsia="Times New Roman" w:cstheme="minorHAnsi"/>
                <w:i/>
                <w:iCs/>
                <w:color w:val="000000"/>
              </w:rPr>
              <w:t xml:space="preserve">quick </w:t>
            </w:r>
            <w:r w:rsidR="00DA0F9F" w:rsidRPr="007204A7">
              <w:rPr>
                <w:rFonts w:eastAsia="Times New Roman" w:cstheme="minorHAnsi"/>
                <w:i/>
                <w:iCs/>
              </w:rPr>
              <w:t>introduction to CASAS.</w:t>
            </w:r>
          </w:p>
          <w:p w14:paraId="0CC94E4D" w14:textId="5B8E016B" w:rsidR="005A64A9" w:rsidRPr="00DA0F9F" w:rsidRDefault="005A64A9" w:rsidP="005A64A9">
            <w:pPr>
              <w:rPr>
                <w:rFonts w:eastAsia="Times New Roman" w:cstheme="minorHAnsi"/>
                <w:i/>
                <w:iCs/>
              </w:rPr>
            </w:pPr>
            <w:r w:rsidRPr="00DA0F9F">
              <w:rPr>
                <w:rFonts w:eastAsia="Times New Roman" w:cstheme="minorHAnsi"/>
                <w:i/>
                <w:iCs/>
              </w:rPr>
              <w:t xml:space="preserve">If you </w:t>
            </w:r>
            <w:proofErr w:type="gramStart"/>
            <w:r w:rsidRPr="00DA0F9F">
              <w:rPr>
                <w:rFonts w:eastAsia="Times New Roman" w:cstheme="minorHAnsi"/>
                <w:i/>
                <w:iCs/>
              </w:rPr>
              <w:t>haven’t</w:t>
            </w:r>
            <w:proofErr w:type="gramEnd"/>
            <w:r w:rsidRPr="00DA0F9F">
              <w:rPr>
                <w:rFonts w:eastAsia="Times New Roman" w:cstheme="minorHAnsi"/>
                <w:i/>
                <w:iCs/>
              </w:rPr>
              <w:t xml:space="preserve"> seen this video in </w:t>
            </w:r>
            <w:r w:rsidRPr="00DA0F9F">
              <w:rPr>
                <w:rFonts w:eastAsia="Times New Roman" w:cstheme="minorHAnsi"/>
                <w:b/>
                <w:bCs/>
                <w:i/>
                <w:iCs/>
              </w:rPr>
              <w:t>Module 1</w:t>
            </w:r>
            <w:r w:rsidR="004C4DA4" w:rsidRPr="00DA0F9F">
              <w:rPr>
                <w:rFonts w:eastAsia="Times New Roman" w:cstheme="minorHAnsi"/>
                <w:b/>
                <w:bCs/>
                <w:i/>
                <w:iCs/>
              </w:rPr>
              <w:t>,</w:t>
            </w:r>
            <w:r w:rsidRPr="00DA0F9F">
              <w:rPr>
                <w:rFonts w:eastAsia="Times New Roman" w:cstheme="minorHAnsi"/>
                <w:i/>
                <w:iCs/>
              </w:rPr>
              <w:t xml:space="preserve"> </w:t>
            </w:r>
            <w:r w:rsidR="004C4DA4" w:rsidRPr="00DA0F9F">
              <w:rPr>
                <w:rFonts w:eastAsia="Times New Roman" w:cstheme="minorHAnsi"/>
                <w:i/>
                <w:iCs/>
              </w:rPr>
              <w:t>we encourage you</w:t>
            </w:r>
            <w:r w:rsidRPr="00DA0F9F">
              <w:rPr>
                <w:rFonts w:eastAsia="Times New Roman" w:cstheme="minorHAnsi"/>
                <w:i/>
                <w:iCs/>
              </w:rPr>
              <w:t xml:space="preserve"> to return later to this page to watch.</w:t>
            </w:r>
          </w:p>
          <w:p w14:paraId="28210E0D" w14:textId="21CD927A" w:rsidR="00D23A20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cstheme="minorHAnsi"/>
                <w:i/>
                <w:iCs/>
              </w:rPr>
              <w:t xml:space="preserve">Remember those arrows?... click the </w:t>
            </w:r>
            <w:r w:rsidRPr="00DA0F9F">
              <w:rPr>
                <w:rFonts w:cstheme="minorHAnsi"/>
                <w:b/>
                <w:bCs/>
                <w:i/>
                <w:iCs/>
              </w:rPr>
              <w:t xml:space="preserve">RIGHT </w:t>
            </w:r>
            <w:r w:rsidRPr="00DA0F9F">
              <w:rPr>
                <w:rFonts w:cstheme="minorHAnsi"/>
                <w:i/>
                <w:iCs/>
              </w:rPr>
              <w:t>arrow and go to the next page.</w:t>
            </w:r>
          </w:p>
        </w:tc>
      </w:tr>
      <w:tr w:rsidR="00D23A20" w:rsidRPr="00DA0F9F" w14:paraId="4D9F98B7" w14:textId="77777777" w:rsidTr="00FB41F5">
        <w:trPr>
          <w:trHeight w:val="570"/>
        </w:trPr>
        <w:tc>
          <w:tcPr>
            <w:tcW w:w="661" w:type="pct"/>
            <w:shd w:val="clear" w:color="auto" w:fill="auto"/>
            <w:hideMark/>
          </w:tcPr>
          <w:p w14:paraId="485A2E90" w14:textId="09184F7B" w:rsidR="00D23A20" w:rsidRPr="00DA0F9F" w:rsidRDefault="00D23A20" w:rsidP="00D735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46B934A3" w14:textId="4A4DAA21" w:rsidR="00D23A20" w:rsidRPr="00DA0F9F" w:rsidRDefault="00AB3234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20849CE4" wp14:editId="7D81A9E3">
                  <wp:extent cx="1371600" cy="1028545"/>
                  <wp:effectExtent l="19050" t="19050" r="19050" b="19685"/>
                  <wp:docPr id="436" name="Picture 436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Picture 436" descr="Graphical user interface, text, application, email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7B992EBF" w14:textId="77777777" w:rsidR="00D23A20" w:rsidRPr="00DA0F9F" w:rsidRDefault="002A3F7C" w:rsidP="00D23A20">
            <w:pPr>
              <w:rPr>
                <w:rFonts w:eastAsia="Symbol" w:cstheme="minorHAnsi"/>
                <w:color w:val="0563C1"/>
                <w:u w:val="single"/>
              </w:rPr>
            </w:pPr>
            <w:hyperlink r:id="rId33" w:tooltip="2 Training Modules" w:history="1">
              <w:r w:rsidR="00D23A20" w:rsidRPr="00DA0F9F">
                <w:rPr>
                  <w:rFonts w:eastAsia="Symbol" w:cstheme="minorHAnsi"/>
                  <w:color w:val="0563C1"/>
                  <w:u w:val="single"/>
                </w:rPr>
                <w:t xml:space="preserve">2 </w:t>
              </w:r>
              <w:r w:rsidR="00D23A20" w:rsidRPr="00DA0F9F">
                <w:rPr>
                  <w:rFonts w:eastAsia="Times New Roman" w:cstheme="minorHAnsi"/>
                  <w:color w:val="0563C1"/>
                  <w:u w:val="single"/>
                </w:rPr>
                <w:t>Training</w:t>
              </w:r>
              <w:r w:rsidR="00D23A20" w:rsidRPr="00DA0F9F">
                <w:rPr>
                  <w:rFonts w:eastAsia="Symbol" w:cstheme="minorHAnsi"/>
                  <w:color w:val="0563C1"/>
                  <w:u w:val="single"/>
                </w:rPr>
                <w:t xml:space="preserve"> Modules</w:t>
              </w:r>
            </w:hyperlink>
          </w:p>
          <w:p w14:paraId="0D7EBA72" w14:textId="1C6AB51A" w:rsidR="00D23A20" w:rsidRPr="00DA0F9F" w:rsidRDefault="00D23A20" w:rsidP="00D23A20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1, 2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5EEE84AF" w14:textId="65146FAB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bCs/>
                <w:i/>
                <w:iCs/>
              </w:rPr>
              <w:t>Th</w:t>
            </w:r>
            <w:r w:rsidR="004C4DA4" w:rsidRPr="00DA0F9F">
              <w:rPr>
                <w:rFonts w:cstheme="minorHAnsi"/>
                <w:bCs/>
                <w:i/>
                <w:iCs/>
              </w:rPr>
              <w:t>e next</w:t>
            </w:r>
            <w:r w:rsidRPr="00DA0F9F">
              <w:rPr>
                <w:rFonts w:cstheme="minorHAnsi"/>
                <w:bCs/>
                <w:i/>
                <w:iCs/>
              </w:rPr>
              <w:t xml:space="preserve"> page</w:t>
            </w:r>
            <w:r w:rsidRPr="00DA0F9F">
              <w:rPr>
                <w:rFonts w:cstheme="minorHAnsi"/>
                <w:i/>
                <w:iCs/>
              </w:rPr>
              <w:t xml:space="preserve"> is about the </w:t>
            </w:r>
            <w:r w:rsidRPr="00DA0F9F">
              <w:rPr>
                <w:rFonts w:cstheme="minorHAnsi"/>
                <w:b/>
                <w:bCs/>
                <w:i/>
                <w:iCs/>
              </w:rPr>
              <w:t>Training Modules</w:t>
            </w:r>
            <w:r w:rsidRPr="00DA0F9F">
              <w:rPr>
                <w:rFonts w:cstheme="minorHAnsi"/>
                <w:i/>
                <w:iCs/>
              </w:rPr>
              <w:t>.</w:t>
            </w:r>
          </w:p>
          <w:p w14:paraId="4D7F52B3" w14:textId="77777777" w:rsidR="00D23A20" w:rsidRPr="00DA0F9F" w:rsidRDefault="00D23A20" w:rsidP="00653BA0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 xml:space="preserve">CASAS Implementation training is available in four modules specific to the needs of test administrators, instructors, and other staff.  </w:t>
            </w:r>
          </w:p>
          <w:p w14:paraId="7A8F3A5D" w14:textId="2DCB8F14" w:rsidR="00D23A20" w:rsidRPr="00DA0F9F" w:rsidRDefault="00D23A20" w:rsidP="00653BA0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(Q1) 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To use CASAS eTests, you are required to complete Modules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1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&amp;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2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.</w:t>
            </w:r>
          </w:p>
          <w:p w14:paraId="4BFB677C" w14:textId="77777777" w:rsidR="00D23A20" w:rsidRPr="00DA0F9F" w:rsidRDefault="00D23A20" w:rsidP="00653BA0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(Q2)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Modules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1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&amp;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4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are strongly recommended for instructors, counselors, career coaches, and other interested staff.</w:t>
            </w:r>
          </w:p>
          <w:p w14:paraId="4A2FD4DD" w14:textId="77777777" w:rsidR="00DA0F9F" w:rsidRDefault="00D23A20" w:rsidP="00C94C7F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 xml:space="preserve">How do we go to the next page? </w:t>
            </w:r>
          </w:p>
          <w:p w14:paraId="51C354F8" w14:textId="7244885A" w:rsidR="00D23A20" w:rsidRPr="00DA0F9F" w:rsidRDefault="00D23A20" w:rsidP="00C94C7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cstheme="minorHAnsi"/>
                <w:i/>
                <w:iCs/>
              </w:rPr>
              <w:t xml:space="preserve">Click the </w:t>
            </w:r>
            <w:r w:rsidRPr="00DA0F9F">
              <w:rPr>
                <w:rFonts w:cstheme="minorHAnsi"/>
                <w:b/>
                <w:bCs/>
                <w:i/>
                <w:iCs/>
              </w:rPr>
              <w:t>RIGHT</w:t>
            </w:r>
            <w:r w:rsidRPr="00DA0F9F">
              <w:rPr>
                <w:rFonts w:cstheme="minorHAnsi"/>
                <w:i/>
                <w:iCs/>
              </w:rPr>
              <w:t xml:space="preserve"> arrow!</w:t>
            </w:r>
          </w:p>
        </w:tc>
      </w:tr>
      <w:tr w:rsidR="00D23A20" w:rsidRPr="00DA0F9F" w14:paraId="3784DFFF" w14:textId="77777777" w:rsidTr="00FB41F5">
        <w:trPr>
          <w:trHeight w:val="622"/>
        </w:trPr>
        <w:tc>
          <w:tcPr>
            <w:tcW w:w="661" w:type="pct"/>
            <w:shd w:val="clear" w:color="auto" w:fill="auto"/>
            <w:hideMark/>
          </w:tcPr>
          <w:p w14:paraId="2AA64706" w14:textId="1CDFCBAC" w:rsidR="00D23A20" w:rsidRPr="00DA0F9F" w:rsidRDefault="00D23A20" w:rsidP="00D735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47FF772A" w14:textId="796524F5" w:rsidR="00D23A20" w:rsidRPr="00DA0F9F" w:rsidRDefault="00AB3234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3847BAF3" wp14:editId="4DE4BF38">
                  <wp:extent cx="1371600" cy="1028545"/>
                  <wp:effectExtent l="19050" t="19050" r="19050" b="19685"/>
                  <wp:docPr id="437" name="Picture 43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Picture 437" descr="Text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31F2C7C6" w14:textId="77777777" w:rsidR="00D23A20" w:rsidRPr="00DA0F9F" w:rsidRDefault="002A3F7C" w:rsidP="00D23A20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35" w:tooltip="3 Training Prerequisites" w:history="1">
              <w:r w:rsidR="00D23A20" w:rsidRPr="00DA0F9F">
                <w:rPr>
                  <w:rFonts w:eastAsia="Times New Roman" w:cstheme="minorHAnsi"/>
                  <w:color w:val="0563C1"/>
                  <w:u w:val="single"/>
                </w:rPr>
                <w:t>3 Training Prerequisites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562E9CCD" w14:textId="57FBBD60" w:rsidR="00D23A20" w:rsidRPr="00DA0F9F" w:rsidRDefault="005A64A9" w:rsidP="00653BA0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Cs/>
                <w:i/>
                <w:iCs/>
              </w:rPr>
              <w:t>Th</w:t>
            </w:r>
            <w:r w:rsidR="004C4DA4" w:rsidRPr="00DA0F9F">
              <w:rPr>
                <w:rFonts w:eastAsia="Times New Roman" w:cstheme="minorHAnsi"/>
                <w:bCs/>
                <w:i/>
                <w:iCs/>
              </w:rPr>
              <w:t xml:space="preserve">e next </w:t>
            </w:r>
            <w:r w:rsidRPr="00DA0F9F">
              <w:rPr>
                <w:rFonts w:eastAsia="Times New Roman" w:cstheme="minorHAnsi"/>
                <w:bCs/>
                <w:i/>
                <w:iCs/>
              </w:rPr>
              <w:t>page is about</w:t>
            </w:r>
            <w:r w:rsidRPr="00DA0F9F">
              <w:rPr>
                <w:rFonts w:eastAsia="Times New Roman" w:cstheme="minorHAnsi"/>
                <w:b/>
                <w:i/>
                <w:iCs/>
              </w:rPr>
              <w:t xml:space="preserve"> Training Prerequisites.</w:t>
            </w:r>
            <w:r w:rsidR="00D23A20"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 </w:t>
            </w:r>
          </w:p>
          <w:p w14:paraId="0EEFA43B" w14:textId="2AEE4A6A" w:rsidR="00D23A20" w:rsidRPr="00DA0F9F" w:rsidRDefault="00D23A20" w:rsidP="00653BA0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This is helpful information if you plan to complete </w:t>
            </w:r>
            <w:r w:rsidR="004C4DA4" w:rsidRPr="00DA0F9F">
              <w:rPr>
                <w:rFonts w:eastAsia="Times New Roman" w:cstheme="minorHAnsi"/>
                <w:i/>
                <w:iCs/>
                <w:color w:val="000000"/>
              </w:rPr>
              <w:t>another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module on your own.</w:t>
            </w:r>
          </w:p>
          <w:p w14:paraId="49E6D4F7" w14:textId="6CDA1477" w:rsidR="00D23A20" w:rsidRPr="00DA0F9F" w:rsidRDefault="00D23A20" w:rsidP="00653BA0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cstheme="minorHAnsi"/>
                <w:i/>
                <w:iCs/>
              </w:rPr>
              <w:t>Now, click the arrow and go to the next page.</w:t>
            </w:r>
          </w:p>
        </w:tc>
      </w:tr>
      <w:tr w:rsidR="00D23A20" w:rsidRPr="00DA0F9F" w14:paraId="6C298CFF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21D9C2CE" w14:textId="50953D01" w:rsidR="00D23A20" w:rsidRPr="00DA0F9F" w:rsidRDefault="00D23A20" w:rsidP="00D735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3A131F32" w14:textId="72E9D6BC" w:rsidR="00D23A20" w:rsidRPr="00DA0F9F" w:rsidRDefault="00AB3234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0FDFDDFD" wp14:editId="21D06E71">
                  <wp:extent cx="1371600" cy="1028545"/>
                  <wp:effectExtent l="19050" t="19050" r="19050" b="19685"/>
                  <wp:docPr id="438" name="Picture 438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Picture 438" descr="Graphical user interface, text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4BE08422" w14:textId="77777777" w:rsidR="00D23A20" w:rsidRPr="00DA0F9F" w:rsidRDefault="002A3F7C" w:rsidP="00D23A20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37" w:tooltip="4 Training Goals &amp;amp;amp; Objectives" w:history="1">
              <w:r w:rsidR="00D23A20" w:rsidRPr="00DA0F9F">
                <w:rPr>
                  <w:rStyle w:val="Hyperlink"/>
                  <w:rFonts w:cstheme="minorHAnsi"/>
                </w:rPr>
                <w:t>4 Training Goals &amp; Objectives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7C482C61" w14:textId="77777777" w:rsidR="00DA0F9F" w:rsidRPr="00DA0F9F" w:rsidRDefault="00E25404" w:rsidP="00653BA0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DA0F9F">
              <w:rPr>
                <w:rFonts w:cstheme="minorHAnsi"/>
                <w:i/>
                <w:iCs/>
                <w:color w:val="000000" w:themeColor="text1"/>
              </w:rPr>
              <w:t>You should see</w:t>
            </w:r>
            <w:r w:rsidR="004C4DA4" w:rsidRPr="00DA0F9F">
              <w:rPr>
                <w:rFonts w:cstheme="minorHAnsi"/>
                <w:i/>
                <w:iCs/>
                <w:color w:val="000000" w:themeColor="text1"/>
              </w:rPr>
              <w:t xml:space="preserve"> </w:t>
            </w:r>
            <w:r w:rsidR="004C4DA4" w:rsidRPr="00DA0F9F">
              <w:rPr>
                <w:rFonts w:cstheme="minorHAnsi"/>
                <w:b/>
                <w:bCs/>
                <w:i/>
                <w:iCs/>
                <w:color w:val="000000" w:themeColor="text1"/>
              </w:rPr>
              <w:t>Training Goals and Objectives</w:t>
            </w:r>
            <w:r w:rsidRPr="00DA0F9F">
              <w:rPr>
                <w:rFonts w:cstheme="minorHAnsi"/>
                <w:b/>
                <w:bCs/>
                <w:i/>
                <w:iCs/>
                <w:color w:val="000000" w:themeColor="text1"/>
              </w:rPr>
              <w:t>.</w:t>
            </w:r>
            <w:r w:rsidR="004C4DA4" w:rsidRPr="00DA0F9F">
              <w:rPr>
                <w:rFonts w:cstheme="minorHAnsi"/>
                <w:i/>
                <w:iCs/>
                <w:color w:val="000000" w:themeColor="text1"/>
              </w:rPr>
              <w:t xml:space="preserve"> </w:t>
            </w:r>
          </w:p>
          <w:p w14:paraId="7C2B4FBE" w14:textId="32D3A405" w:rsidR="00D23A20" w:rsidRPr="00DA0F9F" w:rsidRDefault="00E25404" w:rsidP="00653BA0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DA0F9F">
              <w:rPr>
                <w:rFonts w:cstheme="minorHAnsi"/>
                <w:i/>
                <w:iCs/>
                <w:color w:val="000000" w:themeColor="text1"/>
              </w:rPr>
              <w:t>This page describes t</w:t>
            </w:r>
            <w:r w:rsidR="004C4DA4" w:rsidRPr="00DA0F9F">
              <w:rPr>
                <w:rFonts w:cstheme="minorHAnsi"/>
                <w:i/>
                <w:iCs/>
                <w:color w:val="000000" w:themeColor="text1"/>
              </w:rPr>
              <w:t>he purpose of this training</w:t>
            </w:r>
            <w:r w:rsidRPr="00DA0F9F">
              <w:rPr>
                <w:rFonts w:cstheme="minorHAnsi"/>
                <w:i/>
                <w:iCs/>
                <w:color w:val="000000" w:themeColor="text1"/>
              </w:rPr>
              <w:t>, which</w:t>
            </w:r>
            <w:r w:rsidR="004C4DA4" w:rsidRPr="00DA0F9F">
              <w:rPr>
                <w:rFonts w:cstheme="minorHAnsi"/>
                <w:i/>
                <w:iCs/>
                <w:color w:val="000000" w:themeColor="text1"/>
              </w:rPr>
              <w:t xml:space="preserve"> is to provide a foundation for getting started with CASAS eTests.</w:t>
            </w:r>
          </w:p>
          <w:p w14:paraId="06D59CD3" w14:textId="50145A39" w:rsidR="00D23A20" w:rsidRPr="00DA0F9F" w:rsidRDefault="00D23A20" w:rsidP="00653BA0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This is not a proctor or technical training. This training is an overview of the steps necessary to implement CASAS eTests.</w:t>
            </w:r>
          </w:p>
          <w:p w14:paraId="2F095783" w14:textId="1F4246F8" w:rsidR="00D23A20" w:rsidRPr="00DA0F9F" w:rsidRDefault="00D23A20" w:rsidP="00653BA0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Technical training on how to use CASAS eTests and TOPSpro Enterprise is provided with online help documents and videos</w:t>
            </w:r>
            <w:r w:rsidR="004C4DA4" w:rsidRPr="00DA0F9F">
              <w:rPr>
                <w:rFonts w:cstheme="minorHAnsi"/>
                <w:i/>
                <w:iCs/>
              </w:rPr>
              <w:t xml:space="preserve"> available on the CASAS website.</w:t>
            </w:r>
          </w:p>
          <w:p w14:paraId="1699FF6C" w14:textId="77777777" w:rsidR="00D23A20" w:rsidRPr="00DA0F9F" w:rsidRDefault="00D23A20" w:rsidP="00653BA0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At the end of this training, we will guide you through the training completion process so that you can generate your certificate.</w:t>
            </w:r>
          </w:p>
          <w:p w14:paraId="7F39EC42" w14:textId="2CE8857D" w:rsidR="00D23A20" w:rsidRPr="00DA0F9F" w:rsidRDefault="00D23A20" w:rsidP="00653BA0">
            <w:pPr>
              <w:rPr>
                <w:rFonts w:cstheme="minorHAnsi"/>
              </w:rPr>
            </w:pPr>
            <w:proofErr w:type="gramStart"/>
            <w:r w:rsidRPr="00DA0F9F">
              <w:rPr>
                <w:rFonts w:cstheme="minorHAnsi"/>
                <w:i/>
                <w:iCs/>
              </w:rPr>
              <w:t>Let’s</w:t>
            </w:r>
            <w:proofErr w:type="gramEnd"/>
            <w:r w:rsidRPr="00DA0F9F">
              <w:rPr>
                <w:rFonts w:cstheme="minorHAnsi"/>
                <w:i/>
                <w:iCs/>
              </w:rPr>
              <w:t xml:space="preserve"> go to the next page.</w:t>
            </w:r>
          </w:p>
        </w:tc>
      </w:tr>
      <w:tr w:rsidR="00DA0F9F" w:rsidRPr="00DA0F9F" w14:paraId="3A9699ED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1FB042EE" w14:textId="0852400F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4804625A" w14:textId="46F395BD" w:rsidR="00DA0F9F" w:rsidRPr="00DA0F9F" w:rsidRDefault="00DA0F9F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09C43B4C" wp14:editId="5BCFF913">
                  <wp:extent cx="1371600" cy="1028545"/>
                  <wp:effectExtent l="19050" t="19050" r="19050" b="19685"/>
                  <wp:docPr id="439" name="Picture 439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Picture 439" descr="Graphical user interface, text, application, email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4275471D" w14:textId="77777777" w:rsidR="00DA0F9F" w:rsidRPr="00DA0F9F" w:rsidRDefault="002A3F7C" w:rsidP="00DA0F9F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39" w:tooltip="5 Training Navigation" w:history="1">
              <w:r w:rsidR="00DA0F9F" w:rsidRPr="00DA0F9F">
                <w:rPr>
                  <w:rFonts w:eastAsia="Symbol" w:cstheme="minorHAnsi"/>
                  <w:color w:val="0563C1"/>
                  <w:u w:val="single"/>
                </w:rPr>
                <w:t>5 Training Navigation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11644C45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>You should now be on the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Training Navigation</w:t>
            </w:r>
            <w:r w:rsidRPr="00851774">
              <w:rPr>
                <w:rFonts w:cstheme="minorHAnsi"/>
                <w:i/>
                <w:iCs/>
              </w:rPr>
              <w:t xml:space="preserve"> page.</w:t>
            </w:r>
          </w:p>
          <w:p w14:paraId="4FCEB59A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bookmarkStart w:id="1" w:name="_Hlk55749399"/>
            <w:r w:rsidRPr="00851774">
              <w:rPr>
                <w:rFonts w:cstheme="minorHAnsi"/>
                <w:i/>
                <w:iCs/>
              </w:rPr>
              <w:t>The navigation information will help you understand how to navigate a training module if you plan to complete a module on your own.</w:t>
            </w:r>
          </w:p>
          <w:bookmarkEnd w:id="1"/>
          <w:p w14:paraId="4819BA2C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Since you are completing the training with us, we will guide you through this training.</w:t>
            </w:r>
          </w:p>
          <w:p w14:paraId="1E081309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What you need to know before we move on is how to return to the module </w:t>
            </w:r>
            <w:r w:rsidRPr="00851774">
              <w:rPr>
                <w:rFonts w:cstheme="minorHAnsi"/>
                <w:b/>
                <w:bCs/>
                <w:i/>
                <w:iCs/>
              </w:rPr>
              <w:t>HOME</w:t>
            </w:r>
            <w:r w:rsidRPr="00851774">
              <w:rPr>
                <w:rFonts w:cstheme="minorHAnsi"/>
                <w:i/>
                <w:iCs/>
              </w:rPr>
              <w:t xml:space="preserve"> page from any training page when you are in the module on your own.</w:t>
            </w:r>
          </w:p>
          <w:p w14:paraId="36CF0D12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Look at the top of your module screen and you will see a </w:t>
            </w:r>
            <w:r w:rsidRPr="00851774">
              <w:rPr>
                <w:rFonts w:cstheme="minorHAnsi"/>
                <w:b/>
                <w:bCs/>
                <w:i/>
                <w:iCs/>
              </w:rPr>
              <w:t>Breadcrumb trail</w:t>
            </w:r>
            <w:r w:rsidRPr="00851774">
              <w:rPr>
                <w:rFonts w:cstheme="minorHAnsi"/>
                <w:i/>
                <w:iCs/>
              </w:rPr>
              <w:t>.</w:t>
            </w:r>
          </w:p>
          <w:p w14:paraId="40354C59" w14:textId="0CE99F37" w:rsidR="00DA0F9F" w:rsidRPr="00851774" w:rsidRDefault="00DA0F9F" w:rsidP="00DA0F9F">
            <w:pPr>
              <w:rPr>
                <w:rFonts w:cstheme="minorHAnsi"/>
                <w:b/>
                <w:bCs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In that Breadcrumb trail is the </w:t>
            </w:r>
            <w:r w:rsidRPr="00851774">
              <w:rPr>
                <w:rFonts w:cstheme="minorHAnsi"/>
                <w:b/>
                <w:bCs/>
                <w:i/>
                <w:iCs/>
              </w:rPr>
              <w:t>Module</w:t>
            </w:r>
            <w:r w:rsidRPr="00851774">
              <w:rPr>
                <w:rFonts w:cstheme="minorHAnsi"/>
                <w:i/>
                <w:iCs/>
              </w:rPr>
              <w:t xml:space="preserve"> </w:t>
            </w:r>
            <w:r w:rsidRPr="00851774">
              <w:rPr>
                <w:rFonts w:cstheme="minorHAnsi"/>
                <w:b/>
                <w:bCs/>
                <w:i/>
                <w:iCs/>
              </w:rPr>
              <w:t>Short Name</w:t>
            </w:r>
            <w:r w:rsidRPr="00851774">
              <w:rPr>
                <w:rFonts w:cstheme="minorHAnsi"/>
                <w:i/>
                <w:iCs/>
              </w:rPr>
              <w:t>, which in this case is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M</w:t>
            </w:r>
            <w:r>
              <w:rPr>
                <w:rFonts w:cstheme="minorHAnsi"/>
                <w:b/>
                <w:bCs/>
                <w:i/>
                <w:iCs/>
              </w:rPr>
              <w:t>2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2020-21.</w:t>
            </w:r>
          </w:p>
          <w:p w14:paraId="57BEBFE2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Let me know when you see the module </w:t>
            </w:r>
            <w:r w:rsidRPr="00851774">
              <w:rPr>
                <w:rFonts w:cstheme="minorHAnsi"/>
                <w:b/>
                <w:bCs/>
                <w:i/>
                <w:iCs/>
              </w:rPr>
              <w:t>Short Name</w:t>
            </w:r>
            <w:r w:rsidRPr="00851774">
              <w:rPr>
                <w:rFonts w:cstheme="minorHAnsi"/>
                <w:i/>
                <w:iCs/>
              </w:rPr>
              <w:t xml:space="preserve"> in the </w:t>
            </w:r>
            <w:r w:rsidRPr="00851774">
              <w:rPr>
                <w:rFonts w:cstheme="minorHAnsi"/>
                <w:b/>
                <w:bCs/>
                <w:i/>
                <w:iCs/>
              </w:rPr>
              <w:t>Breadcrumb</w:t>
            </w:r>
            <w:r w:rsidRPr="00851774">
              <w:rPr>
                <w:rFonts w:cstheme="minorHAnsi"/>
                <w:i/>
                <w:iCs/>
              </w:rPr>
              <w:t xml:space="preserve"> trail on your own computer screen.</w:t>
            </w:r>
          </w:p>
          <w:p w14:paraId="4BD41ADE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bookmarkStart w:id="2" w:name="_Hlk55749521"/>
            <w:proofErr w:type="gramStart"/>
            <w:r w:rsidRPr="00851774">
              <w:rPr>
                <w:rFonts w:cstheme="minorHAnsi"/>
                <w:b/>
                <w:bCs/>
                <w:i/>
                <w:iCs/>
              </w:rPr>
              <w:t>Don’t</w:t>
            </w:r>
            <w:proofErr w:type="gramEnd"/>
            <w:r w:rsidRPr="00851774">
              <w:rPr>
                <w:rFonts w:cstheme="minorHAnsi"/>
                <w:b/>
                <w:bCs/>
                <w:i/>
                <w:iCs/>
              </w:rPr>
              <w:t xml:space="preserve"> click it now</w:t>
            </w:r>
            <w:r w:rsidRPr="00851774">
              <w:rPr>
                <w:rFonts w:cstheme="minorHAnsi"/>
                <w:i/>
                <w:iCs/>
              </w:rPr>
              <w:t xml:space="preserve">, but whenever you click the module 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Short Name </w:t>
            </w:r>
            <w:r w:rsidRPr="00851774">
              <w:rPr>
                <w:rFonts w:cstheme="minorHAnsi"/>
                <w:i/>
                <w:iCs/>
              </w:rPr>
              <w:t xml:space="preserve">from the </w:t>
            </w:r>
            <w:r w:rsidRPr="00851774">
              <w:rPr>
                <w:rFonts w:cstheme="minorHAnsi"/>
                <w:b/>
                <w:bCs/>
                <w:i/>
                <w:iCs/>
              </w:rPr>
              <w:t>Breadcrumb</w:t>
            </w:r>
            <w:r w:rsidRPr="00851774">
              <w:rPr>
                <w:rFonts w:cstheme="minorHAnsi"/>
                <w:i/>
                <w:iCs/>
              </w:rPr>
              <w:t xml:space="preserve">, this will return you to the module </w:t>
            </w:r>
            <w:r w:rsidRPr="00851774">
              <w:rPr>
                <w:rFonts w:cstheme="minorHAnsi"/>
                <w:b/>
                <w:bCs/>
                <w:i/>
                <w:iCs/>
              </w:rPr>
              <w:t>HOME</w:t>
            </w:r>
            <w:r w:rsidRPr="00851774">
              <w:rPr>
                <w:rFonts w:cstheme="minorHAnsi"/>
                <w:i/>
                <w:iCs/>
              </w:rPr>
              <w:t xml:space="preserve"> page from wherever you are in the module.</w:t>
            </w:r>
          </w:p>
          <w:bookmarkEnd w:id="2"/>
          <w:p w14:paraId="2317815B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proofErr w:type="gramStart"/>
            <w:r w:rsidRPr="00851774">
              <w:rPr>
                <w:rFonts w:cstheme="minorHAnsi"/>
                <w:i/>
                <w:iCs/>
              </w:rPr>
              <w:t>So</w:t>
            </w:r>
            <w:proofErr w:type="gramEnd"/>
            <w:r w:rsidRPr="00851774">
              <w:rPr>
                <w:rFonts w:cstheme="minorHAnsi"/>
                <w:i/>
                <w:iCs/>
              </w:rPr>
              <w:t xml:space="preserve"> if you lose your place, just return </w:t>
            </w:r>
            <w:r w:rsidRPr="00851774">
              <w:rPr>
                <w:rFonts w:cstheme="minorHAnsi"/>
                <w:b/>
                <w:bCs/>
                <w:i/>
                <w:iCs/>
              </w:rPr>
              <w:t>Home</w:t>
            </w:r>
            <w:r w:rsidRPr="00851774">
              <w:rPr>
                <w:rFonts w:cstheme="minorHAnsi"/>
                <w:i/>
                <w:iCs/>
              </w:rPr>
              <w:t xml:space="preserve"> and that will help you get back to where you need to be.</w:t>
            </w:r>
          </w:p>
          <w:p w14:paraId="57CA3734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For now, we are going to </w:t>
            </w:r>
            <w:r w:rsidRPr="00851774">
              <w:rPr>
                <w:rFonts w:cstheme="minorHAnsi"/>
                <w:b/>
                <w:bCs/>
                <w:i/>
                <w:iCs/>
              </w:rPr>
              <w:t>SKIP</w:t>
            </w:r>
            <w:r w:rsidRPr="00851774">
              <w:rPr>
                <w:rFonts w:cstheme="minorHAnsi"/>
                <w:i/>
                <w:iCs/>
              </w:rPr>
              <w:t xml:space="preserve"> the next three navigation pages and go to the last page in this book.</w:t>
            </w:r>
          </w:p>
          <w:p w14:paraId="2835FF79" w14:textId="03B4BA1C" w:rsidR="00DA0F9F" w:rsidRPr="00DA0F9F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From the </w:t>
            </w:r>
            <w:r w:rsidRPr="00851774">
              <w:rPr>
                <w:rFonts w:cstheme="minorHAnsi"/>
                <w:b/>
                <w:bCs/>
                <w:i/>
                <w:iCs/>
              </w:rPr>
              <w:t>Table of Contents</w:t>
            </w:r>
            <w:r w:rsidRPr="00851774">
              <w:rPr>
                <w:rFonts w:cstheme="minorHAnsi"/>
                <w:i/>
                <w:iCs/>
              </w:rPr>
              <w:t xml:space="preserve"> at the upper left of your screen, click </w:t>
            </w:r>
            <w:r w:rsidRPr="00851774">
              <w:rPr>
                <w:rFonts w:cstheme="minorHAnsi"/>
                <w:b/>
                <w:bCs/>
                <w:i/>
                <w:iCs/>
              </w:rPr>
              <w:t>Training &amp; Technical Support</w:t>
            </w:r>
            <w:r w:rsidRPr="00851774">
              <w:rPr>
                <w:rFonts w:cstheme="minorHAnsi"/>
                <w:i/>
                <w:iCs/>
              </w:rPr>
              <w:t>.</w:t>
            </w:r>
          </w:p>
        </w:tc>
      </w:tr>
      <w:tr w:rsidR="00DA0F9F" w:rsidRPr="00DA0F9F" w14:paraId="2C035752" w14:textId="77777777" w:rsidTr="00FB41F5">
        <w:trPr>
          <w:trHeight w:val="1557"/>
        </w:trPr>
        <w:tc>
          <w:tcPr>
            <w:tcW w:w="661" w:type="pct"/>
            <w:shd w:val="clear" w:color="auto" w:fill="auto"/>
            <w:hideMark/>
          </w:tcPr>
          <w:p w14:paraId="3AFDC612" w14:textId="001C75B3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34A47B47" w14:textId="03D7EFFB" w:rsidR="00DA0F9F" w:rsidRPr="00DA0F9F" w:rsidRDefault="00DA0F9F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0E1E3100" wp14:editId="1650D962">
                  <wp:extent cx="1371600" cy="1028545"/>
                  <wp:effectExtent l="19050" t="19050" r="19050" b="19685"/>
                  <wp:docPr id="443" name="Picture 443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Picture 443" descr="Graphical user interface, text, application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4915B9DA" w14:textId="77777777" w:rsidR="00DA0F9F" w:rsidRPr="00DA0F9F" w:rsidRDefault="002A3F7C" w:rsidP="00DA0F9F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41" w:tooltip="6 Training &amp;amp;amp; Technical Support" w:history="1">
              <w:r w:rsidR="00DA0F9F" w:rsidRPr="00DA0F9F">
                <w:rPr>
                  <w:rFonts w:eastAsia="Times New Roman" w:cstheme="minorHAnsi"/>
                  <w:color w:val="0563C1"/>
                  <w:u w:val="single"/>
                </w:rPr>
                <w:t>6 Training &amp; Technical Support</w:t>
              </w:r>
            </w:hyperlink>
          </w:p>
          <w:p w14:paraId="2EFB9CD0" w14:textId="77777777" w:rsidR="00DA0F9F" w:rsidRPr="00DA0F9F" w:rsidRDefault="00DA0F9F" w:rsidP="00DA0F9F">
            <w:pPr>
              <w:rPr>
                <w:rFonts w:eastAsia="Times New Roman" w:cstheme="minorHAnsi"/>
                <w:color w:val="0563C1"/>
                <w:u w:val="single"/>
              </w:rPr>
            </w:pPr>
          </w:p>
          <w:p w14:paraId="0BE235FB" w14:textId="77777777" w:rsidR="00DA0F9F" w:rsidRPr="00DA0F9F" w:rsidRDefault="00DA0F9F" w:rsidP="00DA0F9F">
            <w:pPr>
              <w:rPr>
                <w:rFonts w:eastAsia="Times New Roman" w:cstheme="minorHAnsi"/>
                <w:color w:val="0563C1"/>
                <w:u w:val="single"/>
              </w:rPr>
            </w:pPr>
          </w:p>
          <w:p w14:paraId="58260E3E" w14:textId="77777777" w:rsidR="00DA0F9F" w:rsidRPr="00DA0F9F" w:rsidRDefault="00DA0F9F" w:rsidP="00DA0F9F">
            <w:pPr>
              <w:rPr>
                <w:rFonts w:eastAsia="Times New Roman" w:cstheme="minorHAnsi"/>
                <w:color w:val="0563C1"/>
                <w:u w:val="single"/>
              </w:rPr>
            </w:pPr>
          </w:p>
          <w:p w14:paraId="7D0AF273" w14:textId="77777777" w:rsidR="00DA0F9F" w:rsidRPr="00DA0F9F" w:rsidRDefault="00DA0F9F" w:rsidP="00DA0F9F">
            <w:pPr>
              <w:rPr>
                <w:rFonts w:eastAsia="Times New Roman" w:cstheme="minorHAnsi"/>
                <w:color w:val="0563C1"/>
                <w:u w:val="single"/>
              </w:rPr>
            </w:pPr>
          </w:p>
          <w:p w14:paraId="42A7BA8E" w14:textId="77777777" w:rsidR="00DA0F9F" w:rsidRPr="00DA0F9F" w:rsidRDefault="00DA0F9F" w:rsidP="00DA0F9F">
            <w:pPr>
              <w:rPr>
                <w:rFonts w:eastAsia="Times New Roman" w:cstheme="minorHAnsi"/>
                <w:color w:val="0563C1"/>
                <w:u w:val="single"/>
              </w:rPr>
            </w:pPr>
          </w:p>
          <w:p w14:paraId="77FE36B8" w14:textId="37ACA377" w:rsidR="00DA0F9F" w:rsidRPr="00DA0F9F" w:rsidRDefault="00DA0F9F" w:rsidP="00DA0F9F">
            <w:pPr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63D03437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You should be looking at the </w:t>
            </w:r>
            <w:r w:rsidRPr="00851774">
              <w:rPr>
                <w:rFonts w:cstheme="minorHAnsi"/>
                <w:b/>
                <w:bCs/>
                <w:i/>
                <w:iCs/>
              </w:rPr>
              <w:t>Training &amp; Technical Support</w:t>
            </w:r>
            <w:r w:rsidRPr="00851774">
              <w:rPr>
                <w:rFonts w:cstheme="minorHAnsi"/>
                <w:i/>
                <w:iCs/>
              </w:rPr>
              <w:t xml:space="preserve"> page now.</w:t>
            </w:r>
          </w:p>
          <w:p w14:paraId="4570093B" w14:textId="77777777" w:rsidR="00DA0F9F" w:rsidRPr="00851774" w:rsidRDefault="00DA0F9F" w:rsidP="00DA0F9F">
            <w:pPr>
              <w:rPr>
                <w:rStyle w:val="Hyperlink"/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Whenever you have questions or need clarification about training content, don’t hesitate to contact </w:t>
            </w:r>
            <w:hyperlink r:id="rId42" w:history="1">
              <w:r w:rsidRPr="00851774">
                <w:rPr>
                  <w:rStyle w:val="Hyperlink"/>
                  <w:rFonts w:cstheme="minorHAnsi"/>
                  <w:i/>
                  <w:iCs/>
                </w:rPr>
                <w:t>training@casas.org</w:t>
              </w:r>
            </w:hyperlink>
            <w:r w:rsidRPr="00851774">
              <w:rPr>
                <w:rStyle w:val="Hyperlink"/>
                <w:rFonts w:cstheme="minorHAnsi"/>
                <w:i/>
                <w:iCs/>
              </w:rPr>
              <w:t>.</w:t>
            </w:r>
          </w:p>
          <w:p w14:paraId="761F01CF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And whenever you need technical assistance, you can reach out to the </w:t>
            </w:r>
            <w:r w:rsidRPr="00851774">
              <w:rPr>
                <w:rFonts w:cstheme="minorHAnsi"/>
                <w:b/>
                <w:bCs/>
                <w:i/>
                <w:iCs/>
              </w:rPr>
              <w:t>CASAS Technology Support Team</w:t>
            </w:r>
            <w:r w:rsidRPr="00851774">
              <w:rPr>
                <w:rFonts w:cstheme="minorHAnsi"/>
                <w:i/>
                <w:iCs/>
              </w:rPr>
              <w:t xml:space="preserve"> with the contact information displayed on this page.</w:t>
            </w:r>
          </w:p>
          <w:p w14:paraId="6E8629ED" w14:textId="65896AB9" w:rsidR="00DA0F9F" w:rsidRPr="00DA0F9F" w:rsidRDefault="00DA0F9F" w:rsidP="00DA0F9F">
            <w:pPr>
              <w:rPr>
                <w:rFonts w:cstheme="minorHAnsi"/>
                <w:i/>
                <w:iCs/>
              </w:rPr>
            </w:pPr>
          </w:p>
        </w:tc>
      </w:tr>
      <w:tr w:rsidR="00DA0F9F" w:rsidRPr="00DA0F9F" w14:paraId="53360DFC" w14:textId="77777777" w:rsidTr="00FB41F5">
        <w:trPr>
          <w:trHeight w:val="1557"/>
        </w:trPr>
        <w:tc>
          <w:tcPr>
            <w:tcW w:w="661" w:type="pct"/>
            <w:shd w:val="clear" w:color="auto" w:fill="auto"/>
          </w:tcPr>
          <w:p w14:paraId="5238C8B7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6778FE21" w14:textId="77777777" w:rsidR="00DA0F9F" w:rsidRPr="00DA0F9F" w:rsidRDefault="00DA0F9F" w:rsidP="00FB41F5">
            <w:pPr>
              <w:spacing w:after="0" w:line="240" w:lineRule="auto"/>
              <w:rPr>
                <w:rFonts w:cstheme="minorHAnsi"/>
                <w:noProof/>
              </w:rPr>
            </w:pPr>
          </w:p>
        </w:tc>
        <w:tc>
          <w:tcPr>
            <w:tcW w:w="1335" w:type="pct"/>
            <w:shd w:val="clear" w:color="auto" w:fill="auto"/>
          </w:tcPr>
          <w:p w14:paraId="2BF99B67" w14:textId="77777777" w:rsidR="00DA0F9F" w:rsidRPr="00DA0F9F" w:rsidRDefault="00DA0F9F" w:rsidP="00DA0F9F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</w:rPr>
              <w:t xml:space="preserve">Guide participants back to the module </w:t>
            </w:r>
            <w:r w:rsidRPr="00DA0F9F">
              <w:rPr>
                <w:rFonts w:cstheme="minorHAnsi"/>
                <w:b/>
                <w:bCs/>
              </w:rPr>
              <w:t>HOME</w:t>
            </w:r>
            <w:r w:rsidRPr="00DA0F9F">
              <w:rPr>
                <w:rFonts w:cstheme="minorHAnsi"/>
              </w:rPr>
              <w:t xml:space="preserve"> page.</w:t>
            </w:r>
          </w:p>
          <w:p w14:paraId="27BA162D" w14:textId="77777777" w:rsidR="00DA0F9F" w:rsidRPr="00DA0F9F" w:rsidRDefault="00DA0F9F" w:rsidP="00DA0F9F">
            <w:pPr>
              <w:rPr>
                <w:rFonts w:cstheme="minorHAnsi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1E955930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>Now we are going to leave this book.</w:t>
            </w:r>
          </w:p>
          <w:p w14:paraId="628B4AFF" w14:textId="77777777" w:rsidR="00DA0F9F" w:rsidRPr="00851774" w:rsidRDefault="00DA0F9F" w:rsidP="00DA0F9F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Click </w:t>
            </w:r>
            <w:r w:rsidRPr="00851774">
              <w:rPr>
                <w:rFonts w:cstheme="minorHAnsi"/>
                <w:i/>
                <w:iCs/>
                <w:color w:val="000000" w:themeColor="text1"/>
              </w:rPr>
              <w:t xml:space="preserve">the </w:t>
            </w:r>
            <w:r w:rsidRPr="00851774">
              <w:rPr>
                <w:rFonts w:cstheme="minorHAnsi"/>
                <w:b/>
                <w:bCs/>
                <w:i/>
                <w:iCs/>
                <w:color w:val="000000" w:themeColor="text1"/>
              </w:rPr>
              <w:t>RIGHT</w:t>
            </w:r>
            <w:r w:rsidRPr="00851774">
              <w:rPr>
                <w:rFonts w:cstheme="minorHAnsi"/>
                <w:i/>
                <w:iCs/>
                <w:color w:val="000000" w:themeColor="text1"/>
              </w:rPr>
              <w:t xml:space="preserve"> arrow </w:t>
            </w:r>
            <w:r w:rsidRPr="00851774">
              <w:rPr>
                <w:rFonts w:cstheme="minorHAnsi"/>
                <w:i/>
                <w:iCs/>
              </w:rPr>
              <w:t xml:space="preserve">at the top </w:t>
            </w:r>
            <w:r w:rsidRPr="00851774">
              <w:rPr>
                <w:rFonts w:cstheme="minorHAnsi"/>
                <w:b/>
                <w:i/>
                <w:iCs/>
              </w:rPr>
              <w:t>RIGHT</w:t>
            </w:r>
            <w:r w:rsidRPr="00851774">
              <w:rPr>
                <w:rFonts w:cstheme="minorHAnsi"/>
                <w:i/>
                <w:iCs/>
              </w:rPr>
              <w:t xml:space="preserve"> or bottom </w:t>
            </w:r>
            <w:r w:rsidRPr="00851774">
              <w:rPr>
                <w:rFonts w:cstheme="minorHAnsi"/>
                <w:b/>
                <w:i/>
                <w:iCs/>
              </w:rPr>
              <w:t>RIGHT</w:t>
            </w:r>
            <w:r w:rsidRPr="00851774">
              <w:rPr>
                <w:rFonts w:cstheme="minorHAnsi"/>
                <w:i/>
                <w:iCs/>
              </w:rPr>
              <w:t xml:space="preserve"> of your screen.</w:t>
            </w:r>
          </w:p>
          <w:p w14:paraId="28F17C30" w14:textId="14C8FA32" w:rsidR="00DA0F9F" w:rsidRPr="00DA0F9F" w:rsidRDefault="00DA0F9F" w:rsidP="00DA0F9F">
            <w:pPr>
              <w:rPr>
                <w:rFonts w:cstheme="minorHAnsi"/>
                <w:i/>
                <w:iCs/>
                <w:highlight w:val="cyan"/>
              </w:rPr>
            </w:pPr>
            <w:r w:rsidRPr="00851774">
              <w:rPr>
                <w:rFonts w:cstheme="minorHAnsi"/>
                <w:i/>
                <w:iCs/>
              </w:rPr>
              <w:t xml:space="preserve">This will return us to the module 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HOME </w:t>
            </w:r>
            <w:r w:rsidRPr="00851774">
              <w:rPr>
                <w:rFonts w:cstheme="minorHAnsi"/>
                <w:i/>
                <w:iCs/>
              </w:rPr>
              <w:t>page.</w:t>
            </w:r>
          </w:p>
        </w:tc>
      </w:tr>
      <w:tr w:rsidR="00DA0F9F" w:rsidRPr="00DA0F9F" w14:paraId="783CF5AB" w14:textId="77777777" w:rsidTr="00FB41F5">
        <w:trPr>
          <w:trHeight w:val="694"/>
        </w:trPr>
        <w:tc>
          <w:tcPr>
            <w:tcW w:w="661" w:type="pct"/>
            <w:shd w:val="clear" w:color="auto" w:fill="E2EFD9"/>
          </w:tcPr>
          <w:p w14:paraId="31DAF4AF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7C63B3" wp14:editId="1897A13E">
                      <wp:extent cx="731520" cy="457200"/>
                      <wp:effectExtent l="19050" t="19050" r="11430" b="19050"/>
                      <wp:docPr id="272" name="Text Box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36AEC1" w14:textId="77777777" w:rsidR="00941C32" w:rsidRPr="00DA0F9F" w:rsidRDefault="00941C32" w:rsidP="009F08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</w:pPr>
                                  <w:r w:rsidRPr="00DA0F9F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E7C63B3" id="Text Box 272" o:spid="_x0000_s1032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" fillcolor="white [3201]" strokeweight="2.25pt">
                      <v:textbox>
                        <w:txbxContent>
                          <w:p w14:paraId="2936AEC1" w14:textId="77777777" w:rsidR="00941C32" w:rsidRPr="00DA0F9F" w:rsidRDefault="00941C32" w:rsidP="009F08E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DA0F9F">
                              <w:rPr>
                                <w:rFonts w:eastAsia="Times New Roman"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10:15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7E9BDDC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1D25640F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2 min.</w:t>
            </w:r>
          </w:p>
          <w:p w14:paraId="2463D44D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E2EFD9" w:themeFill="accent6" w:themeFillTint="33"/>
          </w:tcPr>
          <w:p w14:paraId="24D45D19" w14:textId="26506DFD" w:rsidR="00DA0F9F" w:rsidRPr="00DA0F9F" w:rsidRDefault="00DA0F9F" w:rsidP="00FB41F5">
            <w:pPr>
              <w:spacing w:after="0" w:line="240" w:lineRule="auto"/>
              <w:jc w:val="center"/>
              <w:rPr>
                <w:rFonts w:cstheme="minorHAnsi"/>
                <w:b/>
                <w:bCs/>
                <w:noProof/>
              </w:rPr>
            </w:pPr>
            <w:r w:rsidRPr="00DA0F9F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76984BF6" wp14:editId="412F896E">
                  <wp:extent cx="1371600" cy="544560"/>
                  <wp:effectExtent l="19050" t="19050" r="19050" b="27305"/>
                  <wp:docPr id="12" name="Picture 12" descr="A screenshot of a social media pos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BD36AE-A529-422F-AD1C-E5ABA10805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8BD36AE-A529-422F-AD1C-E5ABA10805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546"/>
                          <a:stretch/>
                        </pic:blipFill>
                        <pic:spPr>
                          <a:xfrm>
                            <a:off x="0" y="0"/>
                            <a:ext cx="1371600" cy="544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E2EFD9" w:themeFill="accent6" w:themeFillTint="33"/>
          </w:tcPr>
          <w:p w14:paraId="21B69EE2" w14:textId="77777777" w:rsidR="00DA0F9F" w:rsidRPr="00DA0F9F" w:rsidRDefault="002A3F7C" w:rsidP="00DA0F9F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44" w:history="1">
              <w:r w:rsidR="00DA0F9F" w:rsidRPr="00DA0F9F">
                <w:rPr>
                  <w:rFonts w:eastAsia="Times New Roman" w:cstheme="minorHAnsi"/>
                  <w:color w:val="0563C1"/>
                  <w:u w:val="single"/>
                </w:rPr>
                <w:t>About: Check for Understanding</w:t>
              </w:r>
            </w:hyperlink>
          </w:p>
          <w:p w14:paraId="75FA067C" w14:textId="77777777" w:rsidR="00DA0F9F" w:rsidRPr="00DA0F9F" w:rsidRDefault="00DA0F9F" w:rsidP="00DA0F9F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MODULE – CFU Activity (2 Qs)</w:t>
            </w:r>
          </w:p>
          <w:p w14:paraId="02045ABB" w14:textId="77777777" w:rsidR="00DA0F9F" w:rsidRPr="00DA0F9F" w:rsidRDefault="00DA0F9F" w:rsidP="00DA0F9F">
            <w:pPr>
              <w:rPr>
                <w:rFonts w:cstheme="minorHAnsi"/>
              </w:rPr>
            </w:pPr>
          </w:p>
        </w:tc>
        <w:tc>
          <w:tcPr>
            <w:tcW w:w="1870" w:type="pct"/>
            <w:shd w:val="clear" w:color="auto" w:fill="E2EFD9" w:themeFill="accent6" w:themeFillTint="33"/>
          </w:tcPr>
          <w:p w14:paraId="1B0EF655" w14:textId="4EF5319F" w:rsidR="00DA0F9F" w:rsidRPr="00851774" w:rsidRDefault="00DA0F9F" w:rsidP="00DA0F9F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You should be back on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Home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page and see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Module </w:t>
            </w:r>
            <w:r w:rsidR="004A45C2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2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: CASAS </w:t>
            </w:r>
            <w:r w:rsidR="004A45C2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eTests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Implementation 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training title at the top.</w:t>
            </w:r>
          </w:p>
          <w:p w14:paraId="280CE642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Let me know that you are on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Home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page.</w:t>
            </w:r>
          </w:p>
          <w:p w14:paraId="11EA417B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Since we are in the module, we will answer Checks for Understanding for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About This Training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unit.</w:t>
            </w:r>
          </w:p>
          <w:p w14:paraId="7C1978D1" w14:textId="62DEB471" w:rsidR="00DA0F9F" w:rsidRPr="00DA0F9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Below the </w:t>
            </w:r>
            <w:r w:rsidRPr="00CB0FFF">
              <w:rPr>
                <w:rFonts w:eastAsia="Times New Roman" w:cstheme="minorHAnsi"/>
                <w:b/>
                <w:bCs/>
                <w:i/>
                <w:iCs/>
                <w:color w:val="00B050"/>
              </w:rPr>
              <w:t>green Book</w:t>
            </w:r>
            <w:r w:rsidRPr="00CB0FFF">
              <w:rPr>
                <w:rFonts w:eastAsia="Times New Roman" w:cstheme="minorHAnsi"/>
                <w:i/>
                <w:iCs/>
                <w:color w:val="00B050"/>
              </w:rPr>
              <w:t xml:space="preserve"> </w:t>
            </w:r>
            <w:r w:rsidRPr="00CB0FFF">
              <w:rPr>
                <w:rFonts w:eastAsia="Times New Roman" w:cstheme="minorHAnsi"/>
                <w:b/>
                <w:bCs/>
                <w:i/>
                <w:iCs/>
                <w:color w:val="00B050"/>
              </w:rPr>
              <w:t>icon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, click on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About: Check for Understanding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link.</w:t>
            </w:r>
          </w:p>
        </w:tc>
      </w:tr>
      <w:tr w:rsidR="00DA0F9F" w:rsidRPr="00DA0F9F" w14:paraId="72116B47" w14:textId="77777777" w:rsidTr="00FB41F5">
        <w:trPr>
          <w:trHeight w:val="315"/>
        </w:trPr>
        <w:tc>
          <w:tcPr>
            <w:tcW w:w="661" w:type="pct"/>
            <w:shd w:val="clear" w:color="auto" w:fill="E2EFD9" w:themeFill="accent6" w:themeFillTint="33"/>
            <w:hideMark/>
          </w:tcPr>
          <w:p w14:paraId="51AAAAF9" w14:textId="39103D6F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E2EFD9" w:themeFill="accent6" w:themeFillTint="33"/>
            <w:hideMark/>
          </w:tcPr>
          <w:p w14:paraId="1B6DED6C" w14:textId="1D4FADA9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14C5FD8B" wp14:editId="0A9C8C79">
                  <wp:extent cx="1371600" cy="273081"/>
                  <wp:effectExtent l="0" t="0" r="0" b="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7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E2EFD9" w:themeFill="accent6" w:themeFillTint="33"/>
            <w:hideMark/>
          </w:tcPr>
          <w:p w14:paraId="456B64E8" w14:textId="57B5844A" w:rsidR="00DA0F9F" w:rsidRPr="00DA0F9F" w:rsidRDefault="00DA0F9F" w:rsidP="00DA0F9F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Guide participants through completing the first quiz together.</w:t>
            </w:r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5B486C54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You should see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About: Check for Understanding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at the top of your screen.</w:t>
            </w:r>
          </w:p>
          <w:p w14:paraId="440AEC20" w14:textId="0470B281" w:rsidR="00DA0F9F" w:rsidRPr="00DA0F9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Click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Attempt activity now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button at the bottom of your screen and </w:t>
            </w:r>
            <w:proofErr w:type="gramStart"/>
            <w:r w:rsidRPr="00851774">
              <w:rPr>
                <w:rFonts w:eastAsia="Times New Roman" w:cstheme="minorHAnsi"/>
                <w:i/>
                <w:iCs/>
                <w:color w:val="000000"/>
              </w:rPr>
              <w:t>let’s</w:t>
            </w:r>
            <w:proofErr w:type="gramEnd"/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complete the first quiz together.</w:t>
            </w:r>
          </w:p>
        </w:tc>
      </w:tr>
      <w:tr w:rsidR="00DA0F9F" w:rsidRPr="00DA0F9F" w14:paraId="0E5CA501" w14:textId="77777777" w:rsidTr="00FB41F5">
        <w:trPr>
          <w:trHeight w:val="570"/>
        </w:trPr>
        <w:tc>
          <w:tcPr>
            <w:tcW w:w="661" w:type="pct"/>
            <w:shd w:val="clear" w:color="auto" w:fill="E2EFD9" w:themeFill="accent6" w:themeFillTint="33"/>
            <w:hideMark/>
          </w:tcPr>
          <w:p w14:paraId="33401E0F" w14:textId="3F11AE9B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E2EFD9" w:themeFill="accent6" w:themeFillTint="33"/>
            <w:hideMark/>
          </w:tcPr>
          <w:p w14:paraId="3DCE055C" w14:textId="789B2F9B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747E58D2" wp14:editId="2E2278E2">
                  <wp:extent cx="1371600" cy="269268"/>
                  <wp:effectExtent l="0" t="0" r="0" b="0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6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E2EFD9" w:themeFill="accent6" w:themeFillTint="33"/>
            <w:hideMark/>
          </w:tcPr>
          <w:p w14:paraId="4089211F" w14:textId="32FDFA5C" w:rsidR="00DA0F9F" w:rsidRPr="00DA0F9F" w:rsidRDefault="00DA0F9F" w:rsidP="00DA0F9F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Participants must achieve 100% to unlock the rest of the module.</w:t>
            </w:r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547A6214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Now, click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Submit all and finish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. </w:t>
            </w:r>
          </w:p>
          <w:p w14:paraId="76117E1E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 w:themeColor="text1"/>
              </w:rPr>
            </w:pPr>
            <w:r w:rsidRPr="00851774">
              <w:rPr>
                <w:rFonts w:eastAsia="Times New Roman" w:cstheme="minorHAnsi"/>
                <w:b/>
                <w:i/>
                <w:iCs/>
                <w:color w:val="000000" w:themeColor="text1"/>
              </w:rPr>
              <w:t>Feedback</w:t>
            </w:r>
            <w:r w:rsidRPr="00851774">
              <w:rPr>
                <w:rFonts w:eastAsia="Times New Roman" w:cstheme="minorHAnsi"/>
                <w:i/>
                <w:iCs/>
                <w:color w:val="000000" w:themeColor="text1"/>
              </w:rPr>
              <w:t xml:space="preserve"> at the top of the results page tells you your score. </w:t>
            </w:r>
          </w:p>
          <w:p w14:paraId="18203179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 w:themeColor="text1"/>
              </w:rPr>
            </w:pPr>
            <w:r w:rsidRPr="00851774">
              <w:rPr>
                <w:rFonts w:eastAsia="Times New Roman" w:cstheme="minorHAnsi"/>
                <w:i/>
                <w:iCs/>
                <w:color w:val="000000" w:themeColor="text1"/>
              </w:rPr>
              <w:t xml:space="preserve">Scroll the page to see how you did. You will see a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B050"/>
              </w:rPr>
              <w:t xml:space="preserve">green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B050"/>
              </w:rPr>
              <w:sym w:font="Wingdings" w:char="F0FC"/>
            </w:r>
            <w:r w:rsidRPr="00851774">
              <w:rPr>
                <w:rFonts w:eastAsia="Times New Roman" w:cstheme="minorHAnsi"/>
                <w:i/>
                <w:iCs/>
                <w:color w:val="538135" w:themeColor="accent6" w:themeShade="BF"/>
              </w:rPr>
              <w:t xml:space="preserve"> </w:t>
            </w:r>
            <w:r w:rsidRPr="00851774">
              <w:rPr>
                <w:rFonts w:eastAsia="Times New Roman" w:cstheme="minorHAnsi"/>
                <w:i/>
                <w:iCs/>
                <w:color w:val="000000" w:themeColor="text1"/>
              </w:rPr>
              <w:t xml:space="preserve">for correct answers. Answers that are not correct will show a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FF0000"/>
              </w:rPr>
              <w:t>red X</w:t>
            </w:r>
            <w:r w:rsidRPr="00851774">
              <w:rPr>
                <w:rFonts w:eastAsia="Times New Roman" w:cstheme="minorHAnsi"/>
                <w:i/>
                <w:iCs/>
              </w:rPr>
              <w:t xml:space="preserve"> </w:t>
            </w:r>
            <w:r w:rsidRPr="00851774">
              <w:rPr>
                <w:rFonts w:eastAsia="Times New Roman" w:cstheme="minorHAnsi"/>
                <w:i/>
                <w:iCs/>
                <w:color w:val="000000" w:themeColor="text1"/>
              </w:rPr>
              <w:t>beside them.</w:t>
            </w:r>
          </w:p>
          <w:p w14:paraId="2616AA14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Click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Finish Review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at the bottom of the page.</w:t>
            </w:r>
          </w:p>
          <w:p w14:paraId="67C86878" w14:textId="4E8780CE" w:rsidR="00DA0F9F" w:rsidRPr="00DA0F9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If you did not get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100%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, y</w:t>
            </w:r>
            <w:r w:rsidRPr="00851774">
              <w:rPr>
                <w:rFonts w:eastAsia="Times New Roman" w:cstheme="minorHAnsi"/>
                <w:i/>
                <w:iCs/>
                <w:color w:val="000000" w:themeColor="text1"/>
              </w:rPr>
              <w:t xml:space="preserve">ou can reattempt to correct any incorrect answers – until you get 100% correct – so 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please click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Reattempt activity now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if needed.</w:t>
            </w:r>
          </w:p>
        </w:tc>
      </w:tr>
      <w:tr w:rsidR="00DA0F9F" w:rsidRPr="00DA0F9F" w14:paraId="37CD91E5" w14:textId="77777777" w:rsidTr="00FB41F5">
        <w:trPr>
          <w:trHeight w:val="570"/>
        </w:trPr>
        <w:tc>
          <w:tcPr>
            <w:tcW w:w="661" w:type="pct"/>
            <w:shd w:val="clear" w:color="auto" w:fill="E2EFD9" w:themeFill="accent6" w:themeFillTint="33"/>
            <w:hideMark/>
          </w:tcPr>
          <w:p w14:paraId="1F5FE2FC" w14:textId="24643DA3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E2EFD9" w:themeFill="accent6" w:themeFillTint="33"/>
            <w:hideMark/>
          </w:tcPr>
          <w:p w14:paraId="3C93AB40" w14:textId="62EC8FC2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2853ED8E" wp14:editId="36CD1F87">
                  <wp:extent cx="1371600" cy="540714"/>
                  <wp:effectExtent l="0" t="0" r="0" b="0"/>
                  <wp:docPr id="396" name="Picture 39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close up of a logo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54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E2EFD9" w:themeFill="accent6" w:themeFillTint="33"/>
            <w:hideMark/>
          </w:tcPr>
          <w:p w14:paraId="6D819E50" w14:textId="296A1474" w:rsidR="00DA0F9F" w:rsidRPr="00DA0F9F" w:rsidRDefault="00DA0F9F" w:rsidP="00DA0F9F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 xml:space="preserve">Guide participants back to the module 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HOME</w:t>
            </w:r>
            <w:r w:rsidRPr="00851774">
              <w:rPr>
                <w:rFonts w:eastAsia="Times New Roman" w:cstheme="minorHAnsi"/>
                <w:color w:val="000000"/>
              </w:rPr>
              <w:t xml:space="preserve"> page and proceed with the training.</w:t>
            </w:r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2ECA823A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When you see that you got 100%, click the module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HOME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link in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Breadcrumb 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trail at top of your screen and return to the module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HOME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page.</w:t>
            </w:r>
          </w:p>
          <w:p w14:paraId="29F2A4D7" w14:textId="6472C133" w:rsidR="00DA0F9F" w:rsidRPr="00851774" w:rsidRDefault="00DA0F9F" w:rsidP="00DA0F9F">
            <w:pPr>
              <w:rPr>
                <w:rFonts w:eastAsia="Times New Roman" w:cstheme="minorHAnsi"/>
                <w:bCs/>
                <w:i/>
                <w:iCs/>
              </w:rPr>
            </w:pPr>
            <w:proofErr w:type="gramStart"/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Take a look</w:t>
            </w:r>
            <w:proofErr w:type="gramEnd"/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!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The remainder of the module is now open for you to access at different times during this training</w:t>
            </w:r>
            <w:r w:rsidRPr="00851774">
              <w:rPr>
                <w:rFonts w:eastAsia="Times New Roman" w:cstheme="minorHAnsi"/>
                <w:b/>
                <w:i/>
                <w:iCs/>
                <w:color w:val="C00000"/>
              </w:rPr>
              <w:t xml:space="preserve">. </w:t>
            </w:r>
            <w:r w:rsidRPr="00851774">
              <w:rPr>
                <w:rFonts w:eastAsia="Times New Roman" w:cstheme="minorHAnsi"/>
                <w:bCs/>
                <w:i/>
                <w:iCs/>
              </w:rPr>
              <w:t xml:space="preserve">You should now see Units 1 </w:t>
            </w:r>
            <w:r w:rsidR="00A73ECE">
              <w:rPr>
                <w:rFonts w:eastAsia="Times New Roman" w:cstheme="minorHAnsi"/>
                <w:bCs/>
                <w:i/>
                <w:iCs/>
              </w:rPr>
              <w:t>–</w:t>
            </w:r>
            <w:r w:rsidRPr="00851774">
              <w:rPr>
                <w:rFonts w:eastAsia="Times New Roman" w:cstheme="minorHAnsi"/>
                <w:bCs/>
                <w:i/>
                <w:iCs/>
              </w:rPr>
              <w:t xml:space="preserve"> 6</w:t>
            </w:r>
            <w:r w:rsidR="00A73ECE">
              <w:rPr>
                <w:rFonts w:eastAsia="Times New Roman" w:cstheme="minorHAnsi"/>
                <w:bCs/>
                <w:i/>
                <w:iCs/>
              </w:rPr>
              <w:t>.</w:t>
            </w:r>
          </w:p>
          <w:p w14:paraId="20A367B0" w14:textId="5CAAA7AB" w:rsidR="00DA0F9F" w:rsidRPr="00DA0F9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…and now that you have access to the training module, you can return to it at any time to review content through June 30, 2021.</w:t>
            </w:r>
          </w:p>
        </w:tc>
      </w:tr>
      <w:tr w:rsidR="00DA0F9F" w:rsidRPr="00DA0F9F" w14:paraId="183EF0D3" w14:textId="77777777" w:rsidTr="00FB41F5">
        <w:trPr>
          <w:trHeight w:val="570"/>
        </w:trPr>
        <w:tc>
          <w:tcPr>
            <w:tcW w:w="661" w:type="pct"/>
            <w:shd w:val="clear" w:color="auto" w:fill="auto"/>
          </w:tcPr>
          <w:p w14:paraId="4DEAB596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40452212" w14:textId="13453267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60AB48EC" wp14:editId="416FDCD3">
                  <wp:extent cx="515548" cy="457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4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</w:tcPr>
          <w:p w14:paraId="1AFF5F07" w14:textId="52A8F69B" w:rsidR="00DA0F9F" w:rsidRPr="00DA0F9F" w:rsidRDefault="00DA0F9F" w:rsidP="00DA0F9F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Guide participants back to the web conference meeting room.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00E5A80D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Ok, now </w:t>
            </w:r>
            <w:proofErr w:type="gramStart"/>
            <w:r w:rsidRPr="00851774">
              <w:rPr>
                <w:rFonts w:eastAsia="Times New Roman" w:cstheme="minorHAnsi"/>
                <w:i/>
                <w:iCs/>
                <w:color w:val="000000"/>
              </w:rPr>
              <w:t>let’s</w:t>
            </w:r>
            <w:proofErr w:type="gramEnd"/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return to the </w:t>
            </w:r>
            <w:r w:rsidRPr="00851774">
              <w:rPr>
                <w:rFonts w:eastAsia="Times New Roman" w:cstheme="minorHAnsi"/>
                <w:b/>
                <w:i/>
                <w:iCs/>
                <w:color w:val="000000"/>
              </w:rPr>
              <w:t>Meeting Room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51ED50BB" w14:textId="056C9A1F" w:rsidR="00DA0F9F" w:rsidRPr="00DA0F9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Click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70C0"/>
              </w:rPr>
              <w:t>Blue video icon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at the bottom of your computer monitor.</w:t>
            </w:r>
          </w:p>
        </w:tc>
      </w:tr>
      <w:tr w:rsidR="005A64A9" w:rsidRPr="00DA0F9F" w14:paraId="4D63E8DA" w14:textId="77777777" w:rsidTr="00FB41F5">
        <w:trPr>
          <w:trHeight w:val="280"/>
        </w:trPr>
        <w:tc>
          <w:tcPr>
            <w:tcW w:w="661" w:type="pct"/>
            <w:shd w:val="clear" w:color="auto" w:fill="FFFFA7"/>
          </w:tcPr>
          <w:p w14:paraId="48324082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</w:tcPr>
          <w:p w14:paraId="4AE199C9" w14:textId="77777777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335" w:type="pct"/>
            <w:shd w:val="clear" w:color="auto" w:fill="FFFFA7"/>
          </w:tcPr>
          <w:p w14:paraId="2035EDC6" w14:textId="0281781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  <w:p w14:paraId="01D529B6" w14:textId="6BC45AAC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</w:tc>
        <w:tc>
          <w:tcPr>
            <w:tcW w:w="1870" w:type="pct"/>
            <w:shd w:val="clear" w:color="auto" w:fill="FFFFA7"/>
          </w:tcPr>
          <w:p w14:paraId="321E919E" w14:textId="77777777" w:rsidR="005A64A9" w:rsidRPr="00DA0F9F" w:rsidRDefault="005A64A9" w:rsidP="005A64A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  <w:p w14:paraId="69ADD8D2" w14:textId="59C520D4" w:rsidR="005A64A9" w:rsidRPr="00DA0F9F" w:rsidRDefault="005A64A9" w:rsidP="005A64A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START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</w:tc>
      </w:tr>
      <w:tr w:rsidR="005A64A9" w:rsidRPr="00DA0F9F" w14:paraId="31004C00" w14:textId="77777777" w:rsidTr="00FB41F5">
        <w:trPr>
          <w:trHeight w:val="863"/>
        </w:trPr>
        <w:tc>
          <w:tcPr>
            <w:tcW w:w="661" w:type="pct"/>
            <w:shd w:val="clear" w:color="auto" w:fill="FFFFA7"/>
            <w:hideMark/>
          </w:tcPr>
          <w:p w14:paraId="3F1A9BAC" w14:textId="5A23EE36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  <w:hideMark/>
          </w:tcPr>
          <w:p w14:paraId="72A1EB04" w14:textId="63B5CB66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16</w:t>
            </w:r>
          </w:p>
          <w:p w14:paraId="7AD2F863" w14:textId="4CD30997" w:rsidR="005A64A9" w:rsidRPr="00DA0F9F" w:rsidRDefault="00941C32" w:rsidP="00FB41F5">
            <w:pPr>
              <w:spacing w:after="0" w:line="240" w:lineRule="auto"/>
              <w:jc w:val="center"/>
              <w:rPr>
                <w:rFonts w:cstheme="minorHAnsi"/>
              </w:rPr>
            </w:pPr>
            <w:r w:rsidRPr="00941C32">
              <w:rPr>
                <w:rFonts w:cstheme="minorHAnsi"/>
                <w:noProof/>
              </w:rPr>
              <w:drawing>
                <wp:inline distT="0" distB="0" distL="0" distR="0" wp14:anchorId="5723C8FC" wp14:editId="12E2514D">
                  <wp:extent cx="1410335" cy="1057910"/>
                  <wp:effectExtent l="0" t="0" r="0" b="889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FFFFA7"/>
            <w:hideMark/>
          </w:tcPr>
          <w:p w14:paraId="4BC84F66" w14:textId="77777777" w:rsidR="00DA0F9F" w:rsidRPr="00851774" w:rsidRDefault="00DA0F9F" w:rsidP="00DA0F9F">
            <w:pPr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Trainer: RETURN to PPT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.</w:t>
            </w:r>
          </w:p>
          <w:p w14:paraId="4D57C8E3" w14:textId="5B6D8BEC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Welcome everyone back and remind participants…</w:t>
            </w:r>
          </w:p>
        </w:tc>
        <w:tc>
          <w:tcPr>
            <w:tcW w:w="1870" w:type="pct"/>
            <w:shd w:val="clear" w:color="auto" w:fill="FFFFA7"/>
            <w:hideMark/>
          </w:tcPr>
          <w:p w14:paraId="6F3083EA" w14:textId="77777777" w:rsidR="005A64A9" w:rsidRPr="00DA0F9F" w:rsidRDefault="005A64A9" w:rsidP="005A64A9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Welcome back everybody!</w:t>
            </w:r>
          </w:p>
          <w:p w14:paraId="56FB72BF" w14:textId="5F38F9C0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You will know when you are back in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Meeting Room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when you see this slide.</w:t>
            </w:r>
          </w:p>
          <w:p w14:paraId="3BC288A1" w14:textId="42BFE744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</w:p>
        </w:tc>
      </w:tr>
      <w:tr w:rsidR="005A64A9" w:rsidRPr="00DA0F9F" w14:paraId="37C77133" w14:textId="77777777" w:rsidTr="00FB41F5">
        <w:trPr>
          <w:trHeight w:val="863"/>
        </w:trPr>
        <w:tc>
          <w:tcPr>
            <w:tcW w:w="661" w:type="pct"/>
            <w:shd w:val="clear" w:color="auto" w:fill="auto"/>
          </w:tcPr>
          <w:p w14:paraId="6FF53C6F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A7D973" wp14:editId="5E4DFBD9">
                      <wp:extent cx="731520" cy="457200"/>
                      <wp:effectExtent l="19050" t="19050" r="11430" b="19050"/>
                      <wp:docPr id="273" name="Text Box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767F0F" w14:textId="77777777" w:rsidR="00941C32" w:rsidRPr="00DA0F9F" w:rsidRDefault="00941C32" w:rsidP="00DA0F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</w:pPr>
                                  <w:r w:rsidRPr="00DA0F9F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CA7D973" id="Text Box 273" o:spid="_x0000_s1033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" fillcolor="white [3201]" strokeweight="2.25pt">
                      <v:textbox>
                        <w:txbxContent>
                          <w:p w14:paraId="2F767F0F" w14:textId="77777777" w:rsidR="00941C32" w:rsidRPr="00DA0F9F" w:rsidRDefault="00941C32" w:rsidP="00DA0F9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DA0F9F">
                              <w:rPr>
                                <w:rFonts w:eastAsia="Times New Roman"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10:17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E1C744C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3050A5BD" w14:textId="14A658C2" w:rsidR="005A64A9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10 min.</w:t>
            </w:r>
          </w:p>
        </w:tc>
        <w:tc>
          <w:tcPr>
            <w:tcW w:w="1135" w:type="pct"/>
            <w:shd w:val="clear" w:color="auto" w:fill="auto"/>
          </w:tcPr>
          <w:p w14:paraId="719E4F55" w14:textId="57F8AB88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Module</w:t>
            </w:r>
          </w:p>
          <w:p w14:paraId="20F30347" w14:textId="38266667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34334F77" wp14:editId="2F7C5E1A">
                  <wp:extent cx="457200" cy="543517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</w:tcPr>
          <w:p w14:paraId="10A7CA03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50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Unit 1. Test Administration</w:t>
              </w:r>
            </w:hyperlink>
          </w:p>
          <w:p w14:paraId="4D892588" w14:textId="5F25FF06" w:rsidR="005A64A9" w:rsidRPr="00DA0F9F" w:rsidRDefault="005A64A9" w:rsidP="005A64A9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2: GO TO the Module.</w:t>
            </w:r>
          </w:p>
          <w:p w14:paraId="6FB970A4" w14:textId="2137BEA1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Participants will view your screen.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1053D6EE" w14:textId="01CC7E94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Now,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 1]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and I will continue to take you through the remaining content in this training.</w:t>
            </w:r>
          </w:p>
          <w:p w14:paraId="38232822" w14:textId="5C0966AE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Our next unit will talk about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Test Administration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</w:tc>
      </w:tr>
      <w:tr w:rsidR="00E25404" w:rsidRPr="00DA0F9F" w14:paraId="41B1B695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3A6E8169" w14:textId="13BBBEF9" w:rsidR="00E25404" w:rsidRPr="00DA0F9F" w:rsidRDefault="00E25404" w:rsidP="00E2540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3C676AE4" w14:textId="053B4CE5" w:rsidR="00E25404" w:rsidRPr="00DA0F9F" w:rsidRDefault="00E25404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4F018F95" wp14:editId="240A8A6B">
                  <wp:extent cx="1371600" cy="1028545"/>
                  <wp:effectExtent l="19050" t="19050" r="19050" b="19685"/>
                  <wp:docPr id="444" name="Picture 444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Picture 444" descr="Graphical user interface, text, application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5341348A" w14:textId="77777777" w:rsidR="00E25404" w:rsidRPr="00DA0F9F" w:rsidRDefault="002A3F7C" w:rsidP="00E25404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52" w:history="1">
              <w:r w:rsidR="00E25404" w:rsidRPr="00DA0F9F">
                <w:rPr>
                  <w:rFonts w:eastAsia="Times New Roman" w:cstheme="minorHAnsi"/>
                  <w:color w:val="0563C1"/>
                  <w:u w:val="single"/>
                </w:rPr>
                <w:t>1 How the CASAS System Works</w:t>
              </w:r>
            </w:hyperlink>
          </w:p>
        </w:tc>
        <w:tc>
          <w:tcPr>
            <w:tcW w:w="1870" w:type="pct"/>
            <w:shd w:val="clear" w:color="auto" w:fill="F2F2F2"/>
            <w:hideMark/>
          </w:tcPr>
          <w:p w14:paraId="15EE4527" w14:textId="77777777" w:rsidR="00E25404" w:rsidRPr="00DA0F9F" w:rsidRDefault="00E25404" w:rsidP="00E2540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There are four components to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How the CASAS System Works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70DFB418" w14:textId="0164D80C" w:rsidR="00E25404" w:rsidRPr="00DA0F9F" w:rsidRDefault="00E25404" w:rsidP="00943EE8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You will use a</w:t>
            </w:r>
            <w:r w:rsidR="0020544C">
              <w:rPr>
                <w:rFonts w:eastAsia="Times New Roman" w:cstheme="minorHAnsi"/>
                <w:i/>
                <w:iCs/>
                <w:color w:val="000000"/>
              </w:rPr>
              <w:t xml:space="preserve">n eTests Locator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to initially assess a learner for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Placement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in an appropriate level</w:t>
            </w:r>
          </w:p>
          <w:p w14:paraId="510CEF22" w14:textId="77777777" w:rsidR="00E25404" w:rsidRPr="00DA0F9F" w:rsidRDefault="00E25404" w:rsidP="00943EE8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Then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Pretest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and from the results, </w:t>
            </w:r>
          </w:p>
          <w:p w14:paraId="783ED346" w14:textId="77777777" w:rsidR="00E25404" w:rsidRPr="00DA0F9F" w:rsidRDefault="00E25404" w:rsidP="00943EE8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Provide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Instruction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based on the areas of need, and then</w:t>
            </w:r>
          </w:p>
          <w:p w14:paraId="078984A1" w14:textId="1D3C2229" w:rsidR="00E25404" w:rsidRPr="00DA0F9F" w:rsidRDefault="00E25404" w:rsidP="00943EE8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Post-test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after a period of instruction.</w:t>
            </w:r>
          </w:p>
        </w:tc>
      </w:tr>
      <w:tr w:rsidR="00DA0F9F" w:rsidRPr="00DA0F9F" w14:paraId="1E861783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3F84F22D" w14:textId="249A0C7B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6A4B6C61" w14:textId="79993A06" w:rsidR="00DA0F9F" w:rsidRPr="00DA0F9F" w:rsidRDefault="00DA0F9F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0653F983" wp14:editId="4643E3D8">
                  <wp:extent cx="1371600" cy="1028545"/>
                  <wp:effectExtent l="19050" t="19050" r="19050" b="19685"/>
                  <wp:docPr id="445" name="Picture 445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Picture 445" descr="Table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720556F5" w14:textId="77777777" w:rsidR="00DA0F9F" w:rsidRPr="00DA0F9F" w:rsidRDefault="002A3F7C" w:rsidP="00DA0F9F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54" w:tooltip="2 Test Administration Manuals" w:history="1">
              <w:r w:rsidR="00DA0F9F" w:rsidRPr="00DA0F9F">
                <w:rPr>
                  <w:rFonts w:eastAsia="Times New Roman" w:cstheme="minorHAnsi"/>
                  <w:color w:val="0563C1"/>
                  <w:u w:val="single"/>
                </w:rPr>
                <w:t>2 Test Administration Manuals</w:t>
              </w:r>
            </w:hyperlink>
          </w:p>
          <w:p w14:paraId="5B425F32" w14:textId="62D9A56F" w:rsidR="00DA0F9F" w:rsidRPr="00DA0F9F" w:rsidRDefault="00DA0F9F" w:rsidP="00DA0F9F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1, 2</w:t>
            </w:r>
          </w:p>
          <w:p w14:paraId="0E23DAD2" w14:textId="77777777" w:rsidR="00DA0F9F" w:rsidRPr="00DA0F9F" w:rsidRDefault="00DA0F9F" w:rsidP="00DA0F9F">
            <w:pPr>
              <w:rPr>
                <w:rFonts w:cstheme="minorHAnsi"/>
                <w:highlight w:val="green"/>
              </w:rPr>
            </w:pPr>
            <w:r w:rsidRPr="00DA0F9F">
              <w:rPr>
                <w:rFonts w:cstheme="minorHAnsi"/>
                <w:highlight w:val="green"/>
              </w:rPr>
              <w:t>(Content &amp; CFUs also covered in M1)</w:t>
            </w:r>
          </w:p>
          <w:p w14:paraId="4200D661" w14:textId="108E7140" w:rsidR="00DA0F9F" w:rsidRPr="00DA0F9F" w:rsidRDefault="00DA0F9F" w:rsidP="00DA0F9F">
            <w:pPr>
              <w:rPr>
                <w:rFonts w:cstheme="minorHAnsi"/>
              </w:rPr>
            </w:pPr>
            <w:r w:rsidRPr="00DA0F9F">
              <w:rPr>
                <w:rFonts w:cstheme="minorHAnsi"/>
                <w:highlight w:val="green"/>
              </w:rPr>
              <w:t>Emphasize for those who already completed M1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2E5AB329" w14:textId="134C312D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1</w:t>
            </w:r>
            <w:r w:rsidRPr="00851774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] </w:t>
            </w:r>
            <w:r w:rsidRPr="00851774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All sites using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CASAS eTests and / or Paper Tests</w:t>
            </w:r>
            <w:r w:rsidRPr="00851774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should have a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Test Administration Manual</w:t>
            </w:r>
            <w:r w:rsidRPr="00851774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kept in a secure location.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</w:t>
            </w:r>
          </w:p>
          <w:p w14:paraId="689804D5" w14:textId="4D718EC0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2</w:t>
            </w:r>
            <w:r w:rsidRPr="00851774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 </w:t>
            </w:r>
            <w:r w:rsidRPr="00851774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This is because they contain answers to CASAS test items in the form of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Answer Keys</w:t>
            </w:r>
            <w:r w:rsidRPr="00851774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.</w:t>
            </w:r>
          </w:p>
          <w:p w14:paraId="2AFE5086" w14:textId="77777777" w:rsidR="00DA0F9F" w:rsidRPr="00DA0F9F" w:rsidRDefault="00DA0F9F" w:rsidP="00DA0F9F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TAMs also contain CASAS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Competencies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and CASAS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 Content Standards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that apply to that test series,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Standardized Test Administration Procedures and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Policies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and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Test Security Protocols…</w:t>
            </w:r>
          </w:p>
          <w:p w14:paraId="7963E2CB" w14:textId="77777777" w:rsidR="00DA0F9F" w:rsidRPr="00DA0F9F" w:rsidRDefault="00DA0F9F" w:rsidP="00DA0F9F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</w:rPr>
            </w:pPr>
          </w:p>
          <w:p w14:paraId="352D1B89" w14:textId="080075D8" w:rsidR="00DA0F9F" w:rsidRPr="00DA0F9F" w:rsidRDefault="00DA0F9F" w:rsidP="00DA0F9F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Score Conversion Charts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Next Assigned Test Charts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and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Class and Student Profile worksheets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are included specifically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for sites conducting paper testing.</w:t>
            </w:r>
          </w:p>
        </w:tc>
      </w:tr>
      <w:tr w:rsidR="005A64A9" w:rsidRPr="00DA0F9F" w14:paraId="546F04F6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615351FC" w14:textId="44DDA319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547D1AB8" w14:textId="4AFB9746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30E73125" wp14:editId="578C3D70">
                  <wp:extent cx="1371600" cy="1028545"/>
                  <wp:effectExtent l="19050" t="19050" r="19050" b="19685"/>
                  <wp:docPr id="446" name="Picture 446" descr="Graphical user interface, text, application, email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Picture 446" descr="Graphical user interface, text, application, email, website&#10;&#10;Description automatically generated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137FF7C6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56" w:tooltip="2.1 Testing Guideline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2.1 Testing Guidelines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150B636F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Some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Appropriate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testing guidelines include:</w:t>
            </w:r>
          </w:p>
          <w:p w14:paraId="685FB502" w14:textId="04DACD7C" w:rsidR="005A64A9" w:rsidRPr="00DA0F9F" w:rsidRDefault="005A64A9" w:rsidP="00943EE8">
            <w:pPr>
              <w:pStyle w:val="ListParagraph"/>
              <w:numPr>
                <w:ilvl w:val="0"/>
                <w:numId w:val="5"/>
              </w:numPr>
              <w:ind w:left="288" w:hanging="288"/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Helping students with practice questions.</w:t>
            </w:r>
          </w:p>
          <w:p w14:paraId="5AF75FAA" w14:textId="6B76FEAC" w:rsidR="005A64A9" w:rsidRPr="00DA0F9F" w:rsidRDefault="005A64A9" w:rsidP="00943EE8">
            <w:pPr>
              <w:pStyle w:val="ListParagraph"/>
              <w:numPr>
                <w:ilvl w:val="0"/>
                <w:numId w:val="5"/>
              </w:numPr>
              <w:ind w:left="288" w:hanging="288"/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Making sure that you have an appropriate testing environment that allows students to perform to the best of their ability.</w:t>
            </w:r>
          </w:p>
          <w:p w14:paraId="1A8FFCAD" w14:textId="77777777" w:rsidR="005A64A9" w:rsidRPr="00DA0F9F" w:rsidRDefault="005A64A9" w:rsidP="00943EE8">
            <w:pPr>
              <w:pStyle w:val="ListParagraph"/>
              <w:numPr>
                <w:ilvl w:val="0"/>
                <w:numId w:val="5"/>
              </w:numPr>
              <w:ind w:left="288" w:hanging="288"/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And remembering to provide scratch paper and pencils for students taking math tests, which are collected when testing ends and the scratch paper is shredded.</w:t>
            </w:r>
          </w:p>
          <w:p w14:paraId="7B2D60B7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Also, keep in mind the testing guidelines that are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Inappropriate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such as:</w:t>
            </w:r>
          </w:p>
          <w:p w14:paraId="0F145279" w14:textId="4512E840" w:rsidR="005A64A9" w:rsidRPr="00DA0F9F" w:rsidRDefault="005A64A9" w:rsidP="00943EE8">
            <w:pPr>
              <w:pStyle w:val="ListParagraph"/>
              <w:numPr>
                <w:ilvl w:val="0"/>
                <w:numId w:val="6"/>
              </w:numPr>
              <w:ind w:left="288" w:hanging="288"/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Reading test questions to the students.</w:t>
            </w:r>
          </w:p>
          <w:p w14:paraId="4DEB886C" w14:textId="77564E9E" w:rsidR="005A64A9" w:rsidRPr="00DA0F9F" w:rsidRDefault="005A64A9" w:rsidP="00943EE8">
            <w:pPr>
              <w:pStyle w:val="ListParagraph"/>
              <w:numPr>
                <w:ilvl w:val="0"/>
                <w:numId w:val="6"/>
              </w:numPr>
              <w:ind w:left="288" w:hanging="288"/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Allowing translation devices and cell phones in the testing room.</w:t>
            </w:r>
          </w:p>
          <w:p w14:paraId="2F5113BD" w14:textId="56F80B6A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Students should be given a secure place to store their personal belongings before testing begins.</w:t>
            </w:r>
          </w:p>
        </w:tc>
      </w:tr>
      <w:tr w:rsidR="005A64A9" w:rsidRPr="00DA0F9F" w14:paraId="6C303BE5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1D941D96" w14:textId="05C6DCD0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563FD5C3" w14:textId="5EED2F3E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335" w:type="pct"/>
            <w:shd w:val="clear" w:color="auto" w:fill="auto"/>
            <w:hideMark/>
          </w:tcPr>
          <w:p w14:paraId="01D84494" w14:textId="02C49E88" w:rsidR="005A64A9" w:rsidRPr="00DA0F9F" w:rsidRDefault="002A3F7C" w:rsidP="005A64A9">
            <w:pPr>
              <w:rPr>
                <w:rStyle w:val="Hyperlink"/>
                <w:rFonts w:cstheme="minorHAnsi"/>
              </w:rPr>
            </w:pPr>
            <w:hyperlink r:id="rId57" w:tooltip="2.2 Test Timing" w:history="1">
              <w:r w:rsidR="005A64A9" w:rsidRPr="00DA0F9F">
                <w:rPr>
                  <w:rStyle w:val="Hyperlink"/>
                  <w:rFonts w:cstheme="minorHAnsi"/>
                </w:rPr>
                <w:t>2.2 Test Timing</w:t>
              </w:r>
            </w:hyperlink>
          </w:p>
          <w:p w14:paraId="5DA47E7E" w14:textId="77777777" w:rsidR="005A64A9" w:rsidRPr="00DA0F9F" w:rsidRDefault="005A64A9" w:rsidP="005A64A9">
            <w:pPr>
              <w:rPr>
                <w:rFonts w:cstheme="minorHAnsi"/>
                <w:highlight w:val="green"/>
              </w:rPr>
            </w:pPr>
            <w:r w:rsidRPr="00DA0F9F">
              <w:rPr>
                <w:rFonts w:cstheme="minorHAnsi"/>
                <w:highlight w:val="green"/>
              </w:rPr>
              <w:t>(Content also covered in M1)</w:t>
            </w:r>
          </w:p>
          <w:p w14:paraId="7E044EA7" w14:textId="28770938" w:rsidR="005A64A9" w:rsidRPr="00DA0F9F" w:rsidRDefault="005A64A9" w:rsidP="005A64A9">
            <w:pPr>
              <w:rPr>
                <w:rFonts w:cstheme="minorHAnsi"/>
              </w:rPr>
            </w:pPr>
            <w:r w:rsidRPr="00DA0F9F">
              <w:rPr>
                <w:rFonts w:cstheme="minorHAnsi"/>
                <w:highlight w:val="green"/>
              </w:rPr>
              <w:t>Emphasize for those who already completed M1</w:t>
            </w:r>
          </w:p>
        </w:tc>
        <w:tc>
          <w:tcPr>
            <w:tcW w:w="1870" w:type="pct"/>
            <w:shd w:val="clear" w:color="auto" w:fill="F2F2F2"/>
            <w:hideMark/>
          </w:tcPr>
          <w:p w14:paraId="5CD0FA26" w14:textId="77777777" w:rsidR="005A64A9" w:rsidRPr="00DA0F9F" w:rsidRDefault="005A64A9" w:rsidP="005A64A9">
            <w:pPr>
              <w:rPr>
                <w:rFonts w:cstheme="minorHAnsi"/>
                <w:b/>
                <w:bCs/>
                <w:i/>
                <w:iCs/>
              </w:rPr>
            </w:pPr>
            <w:r w:rsidRPr="00DA0F9F">
              <w:rPr>
                <w:rFonts w:cstheme="minorHAnsi"/>
                <w:b/>
                <w:bCs/>
                <w:i/>
                <w:iCs/>
              </w:rPr>
              <w:t>About Test Timing.</w:t>
            </w:r>
          </w:p>
          <w:p w14:paraId="57C44EF2" w14:textId="3B9BA335" w:rsidR="005A64A9" w:rsidRPr="00DA0F9F" w:rsidRDefault="005A64A9" w:rsidP="005A64A9">
            <w:pPr>
              <w:rPr>
                <w:rFonts w:cstheme="minorHAnsi"/>
                <w:i/>
                <w:iCs/>
                <w:highlight w:val="green"/>
              </w:rPr>
            </w:pPr>
            <w:r w:rsidRPr="00DA0F9F">
              <w:rPr>
                <w:rFonts w:cstheme="minorHAnsi"/>
                <w:i/>
                <w:iCs/>
                <w:highlight w:val="green"/>
              </w:rPr>
              <w:t>All CASAS tests are timed. However, it is important to note that students should not feel as though they need to rush through the test.</w:t>
            </w:r>
          </w:p>
          <w:p w14:paraId="39EAA5DC" w14:textId="5D1A5F3B" w:rsidR="005A64A9" w:rsidRPr="00DA0F9F" w:rsidRDefault="005A64A9" w:rsidP="005A64A9">
            <w:pPr>
              <w:rPr>
                <w:rFonts w:cstheme="minorHAnsi"/>
                <w:i/>
                <w:iCs/>
                <w:highlight w:val="green"/>
              </w:rPr>
            </w:pPr>
            <w:r w:rsidRPr="00DA0F9F">
              <w:rPr>
                <w:rFonts w:cstheme="minorHAnsi"/>
                <w:i/>
                <w:iCs/>
                <w:highlight w:val="green"/>
              </w:rPr>
              <w:t>They do not need to finish the test. They just need do the best they can - without guessing - in the allotted time.</w:t>
            </w:r>
          </w:p>
          <w:p w14:paraId="58C2A297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Some students may not have finished when time is up. Reassure them that is OK.</w:t>
            </w:r>
          </w:p>
          <w:p w14:paraId="33627D1B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A clear understanding of the maximum testing time is essential for planning your testing schedule.</w:t>
            </w:r>
          </w:p>
          <w:p w14:paraId="064A51C9" w14:textId="3F8F7310" w:rsidR="005A64A9" w:rsidRPr="00DA0F9F" w:rsidRDefault="005A64A9" w:rsidP="005A64A9">
            <w:pPr>
              <w:rPr>
                <w:rFonts w:cstheme="minorHAnsi"/>
                <w:i/>
                <w:iCs/>
                <w:highlight w:val="green"/>
              </w:rPr>
            </w:pPr>
            <w:r w:rsidRPr="00DA0F9F">
              <w:rPr>
                <w:rFonts w:cstheme="minorHAnsi"/>
                <w:i/>
                <w:iCs/>
                <w:color w:val="000000" w:themeColor="text1"/>
                <w:highlight w:val="green"/>
              </w:rPr>
              <w:t xml:space="preserve">With CASAS eTests, test timing is automatic however, </w:t>
            </w:r>
            <w:r w:rsidR="00E25404" w:rsidRPr="00DA0F9F">
              <w:rPr>
                <w:rFonts w:cstheme="minorHAnsi"/>
                <w:i/>
                <w:iCs/>
                <w:color w:val="000000" w:themeColor="text1"/>
                <w:highlight w:val="green"/>
              </w:rPr>
              <w:t>it is</w:t>
            </w:r>
            <w:r w:rsidRPr="00DA0F9F">
              <w:rPr>
                <w:rFonts w:cstheme="minorHAnsi"/>
                <w:i/>
                <w:iCs/>
                <w:color w:val="000000" w:themeColor="text1"/>
                <w:highlight w:val="green"/>
              </w:rPr>
              <w:t xml:space="preserve"> good to know the amount of time it takes to complete pre- and post-tests.</w:t>
            </w:r>
          </w:p>
        </w:tc>
      </w:tr>
      <w:tr w:rsidR="005A64A9" w:rsidRPr="00DA0F9F" w14:paraId="31D9AD54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14244FFD" w14:textId="3911CC2A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501D6717" w14:textId="20CCD5DE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6D356376" wp14:editId="28265CE7">
                  <wp:extent cx="1371600" cy="1028545"/>
                  <wp:effectExtent l="19050" t="19050" r="19050" b="19685"/>
                  <wp:docPr id="449" name="Picture 449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Picture 449" descr="Graphical user interface, text, application&#10;&#10;Description automatically generated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34F628FD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59" w:tooltip="2.3 Test Security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2.3 Test Security</w:t>
              </w:r>
            </w:hyperlink>
          </w:p>
          <w:p w14:paraId="628F31D2" w14:textId="77777777" w:rsidR="005A64A9" w:rsidRPr="00DA0F9F" w:rsidRDefault="005A64A9" w:rsidP="005A64A9">
            <w:pPr>
              <w:rPr>
                <w:rFonts w:cstheme="minorHAnsi"/>
                <w:highlight w:val="green"/>
              </w:rPr>
            </w:pPr>
            <w:r w:rsidRPr="00DA0F9F">
              <w:rPr>
                <w:rFonts w:cstheme="minorHAnsi"/>
                <w:highlight w:val="green"/>
              </w:rPr>
              <w:t>(Content also covered in M1)</w:t>
            </w:r>
          </w:p>
          <w:p w14:paraId="4F66167A" w14:textId="2A77432C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  <w:highlight w:val="green"/>
              </w:rPr>
              <w:t>Emphasize for those who already completed M1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2BB35B5C" w14:textId="77777777" w:rsidR="00E25404" w:rsidRPr="00DA0F9F" w:rsidRDefault="004C4DA4" w:rsidP="005A64A9">
            <w:pPr>
              <w:rPr>
                <w:rFonts w:eastAsia="Times New Roman" w:cstheme="minorHAnsi"/>
                <w:i/>
                <w:iCs/>
                <w:color w:val="000000"/>
                <w:highlight w:val="green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green"/>
              </w:rPr>
              <w:t xml:space="preserve">Test Security is </w:t>
            </w:r>
            <w:proofErr w:type="gramStart"/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green"/>
              </w:rPr>
              <w:t>very important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 xml:space="preserve"> in order to maintain the integrity of CASAS assessments and </w:t>
            </w:r>
            <w:r w:rsidR="00E25404"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 xml:space="preserve">to 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>provide valid and reliable assessment results.</w:t>
            </w:r>
          </w:p>
          <w:p w14:paraId="7F6D99CE" w14:textId="77777777" w:rsidR="00E25404" w:rsidRPr="00DA0F9F" w:rsidRDefault="00E25404" w:rsidP="00E2540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It is the responsibility of the agency and all persons involved with test administration to ensure the CASAS testing instruments and test items are kept secure.</w:t>
            </w:r>
          </w:p>
          <w:p w14:paraId="3256C1D9" w14:textId="7BF93743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  <w:highlight w:val="green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 xml:space="preserve">Anyone involved with using CASAS should: </w:t>
            </w:r>
          </w:p>
          <w:p w14:paraId="4557735B" w14:textId="77777777" w:rsidR="005A64A9" w:rsidRPr="00DA0F9F" w:rsidRDefault="005A64A9" w:rsidP="00943EE8">
            <w:pPr>
              <w:pStyle w:val="ListParagraph"/>
              <w:numPr>
                <w:ilvl w:val="0"/>
                <w:numId w:val="32"/>
              </w:numPr>
              <w:rPr>
                <w:rFonts w:eastAsia="Times New Roman" w:cstheme="minorHAnsi"/>
                <w:i/>
                <w:iCs/>
                <w:color w:val="000000"/>
                <w:highlight w:val="green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 xml:space="preserve">read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green"/>
              </w:rPr>
              <w:t xml:space="preserve">Test Security Policy 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 xml:space="preserve">and </w:t>
            </w:r>
          </w:p>
          <w:p w14:paraId="0C1E53DC" w14:textId="77777777" w:rsidR="005A64A9" w:rsidRPr="00DA0F9F" w:rsidRDefault="005A64A9" w:rsidP="00943EE8">
            <w:pPr>
              <w:pStyle w:val="ListParagraph"/>
              <w:numPr>
                <w:ilvl w:val="0"/>
                <w:numId w:val="32"/>
              </w:numPr>
              <w:rPr>
                <w:rFonts w:eastAsia="Times New Roman" w:cstheme="minorHAnsi"/>
                <w:i/>
                <w:iCs/>
                <w:color w:val="000000"/>
                <w:highlight w:val="green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 xml:space="preserve">sign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green"/>
              </w:rPr>
              <w:t>Agreement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 xml:space="preserve"> to certify that they will follow all test administration directions and </w:t>
            </w:r>
          </w:p>
          <w:p w14:paraId="1DF35BDB" w14:textId="7CFCDFB0" w:rsidR="005A64A9" w:rsidRPr="00DA0F9F" w:rsidRDefault="005A64A9" w:rsidP="00943EE8">
            <w:pPr>
              <w:pStyle w:val="ListParagraph"/>
              <w:numPr>
                <w:ilvl w:val="0"/>
                <w:numId w:val="32"/>
              </w:numPr>
              <w:rPr>
                <w:rFonts w:eastAsia="Times New Roman" w:cstheme="minorHAnsi"/>
                <w:i/>
                <w:iCs/>
                <w:color w:val="000000"/>
                <w:highlight w:val="green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>agree to abide by all test security procedures.</w:t>
            </w:r>
          </w:p>
          <w:p w14:paraId="3D0AC8DA" w14:textId="77777777" w:rsidR="00927210" w:rsidRPr="00DA0F9F" w:rsidRDefault="00927210" w:rsidP="00927210">
            <w:pPr>
              <w:rPr>
                <w:rFonts w:eastAsia="Times New Roman" w:cstheme="minorHAnsi"/>
                <w:b/>
                <w:bCs/>
                <w:i/>
                <w:iCs/>
                <w:color w:val="000000"/>
                <w:highlight w:val="green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green"/>
              </w:rPr>
              <w:t>CASAS eTests has built-in Test Security because:</w:t>
            </w:r>
          </w:p>
          <w:p w14:paraId="7DE1E0AC" w14:textId="77777777" w:rsidR="00DA0F9F" w:rsidRDefault="00927210" w:rsidP="00927210">
            <w:pPr>
              <w:pStyle w:val="ListParagraph"/>
              <w:numPr>
                <w:ilvl w:val="0"/>
                <w:numId w:val="40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  <w:highlight w:val="green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>tests can only be administered on a computer registered for testing and</w:t>
            </w:r>
          </w:p>
          <w:p w14:paraId="1A7912F9" w14:textId="63924805" w:rsidR="005A64A9" w:rsidRPr="00DA0F9F" w:rsidRDefault="00927210" w:rsidP="00927210">
            <w:pPr>
              <w:pStyle w:val="ListParagraph"/>
              <w:numPr>
                <w:ilvl w:val="0"/>
                <w:numId w:val="40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  <w:highlight w:val="green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>tests cannot be administered unless a certified eTests Proctor is present to Start and Stop testing sessions.</w:t>
            </w:r>
          </w:p>
        </w:tc>
      </w:tr>
      <w:tr w:rsidR="005A64A9" w:rsidRPr="00DA0F9F" w14:paraId="2CBD99CB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24FEC0B7" w14:textId="7AD22E5D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5C33FE3A" w14:textId="572BE84A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4A7B4EC0" wp14:editId="7DF216A3">
                  <wp:extent cx="1371600" cy="1028545"/>
                  <wp:effectExtent l="19050" t="19050" r="19050" b="19685"/>
                  <wp:docPr id="450" name="Picture 450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Picture 450" descr="Graphical user interface, text, application&#10;&#10;Description automatically generated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4E495D83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61" w:tooltip="2.4 Accommodation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2.4 Accommodations</w:t>
              </w:r>
            </w:hyperlink>
          </w:p>
          <w:p w14:paraId="6ED16110" w14:textId="7605CF1F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3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4DD30C16" w14:textId="6141E20F" w:rsidR="005A64A9" w:rsidRPr="00DA0F9F" w:rsidRDefault="005A64A9" w:rsidP="005A64A9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And now about Accommodations.</w:t>
            </w:r>
          </w:p>
          <w:p w14:paraId="6CFDF401" w14:textId="525CD13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[Q3]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Local assessment staff may provide accommodations in test administration procedures for learners with documented disabilities, such as </w:t>
            </w:r>
          </w:p>
          <w:p w14:paraId="6586CE29" w14:textId="1079F56C" w:rsidR="005A64A9" w:rsidRPr="00DA0F9F" w:rsidRDefault="005A64A9" w:rsidP="00943EE8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cstheme="minorHAnsi"/>
                <w:b/>
                <w:bCs/>
                <w:i/>
                <w:iCs/>
                <w:highlight w:val="yellow"/>
              </w:rPr>
            </w:pPr>
            <w:r w:rsidRPr="00DA0F9F">
              <w:rPr>
                <w:rFonts w:cstheme="minorHAnsi"/>
                <w:i/>
                <w:iCs/>
                <w:highlight w:val="yellow"/>
              </w:rPr>
              <w:t>Allowing a student extended time for the test.</w:t>
            </w:r>
          </w:p>
          <w:p w14:paraId="7F9FE836" w14:textId="31C8D9D2" w:rsidR="005A64A9" w:rsidRPr="00DA0F9F" w:rsidRDefault="005A64A9" w:rsidP="00943EE8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i/>
                <w:iCs/>
                <w:highlight w:val="yellow"/>
              </w:rPr>
              <w:t>Giving the student a supervised break.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 xml:space="preserve"> </w:t>
            </w:r>
          </w:p>
          <w:p w14:paraId="349C6058" w14:textId="01591FDD" w:rsidR="005A64A9" w:rsidRPr="00DA0F9F" w:rsidRDefault="005A64A9" w:rsidP="00943EE8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i/>
                <w:iCs/>
                <w:highlight w:val="yellow"/>
              </w:rPr>
              <w:t>Using a sign language interpreter for test directions.</w:t>
            </w:r>
          </w:p>
          <w:p w14:paraId="6E28EC34" w14:textId="53281B34" w:rsidR="005A64A9" w:rsidRPr="00DA0F9F" w:rsidRDefault="005A64A9" w:rsidP="00943EE8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cstheme="minorHAnsi"/>
                <w:b/>
                <w:bCs/>
                <w:i/>
                <w:iCs/>
                <w:highlight w:val="yellow"/>
              </w:rPr>
            </w:pPr>
            <w:r w:rsidRPr="00DA0F9F">
              <w:rPr>
                <w:rFonts w:cstheme="minorHAnsi"/>
                <w:i/>
                <w:iCs/>
                <w:highlight w:val="yellow"/>
              </w:rPr>
              <w:t>Allowing a student to take the test in an alternate room.</w:t>
            </w:r>
          </w:p>
          <w:p w14:paraId="22CED70F" w14:textId="0B5EED85" w:rsidR="005A64A9" w:rsidRPr="00DA0F9F" w:rsidRDefault="005A64A9" w:rsidP="005A64A9">
            <w:pPr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i/>
                <w:iCs/>
                <w:highlight w:val="yellow"/>
              </w:rPr>
              <w:t xml:space="preserve">What is 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not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an accommodation and therefore 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not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permitted is:</w:t>
            </w:r>
          </w:p>
          <w:p w14:paraId="32FA77BC" w14:textId="44A88364" w:rsidR="005A64A9" w:rsidRPr="00DA0F9F" w:rsidRDefault="005A64A9" w:rsidP="00943EE8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i/>
                <w:iCs/>
                <w:highlight w:val="yellow"/>
              </w:rPr>
              <w:t>Leaving a student alone to take a test.</w:t>
            </w:r>
          </w:p>
          <w:p w14:paraId="7185954D" w14:textId="0FC56F0B" w:rsidR="005A64A9" w:rsidRPr="00DA0F9F" w:rsidRDefault="005A64A9" w:rsidP="00943EE8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cstheme="minorHAnsi"/>
                <w:i/>
                <w:iCs/>
                <w:highlight w:val="yellow"/>
              </w:rPr>
              <w:t>Translating unfamiliar words in test items.</w:t>
            </w:r>
          </w:p>
        </w:tc>
      </w:tr>
      <w:tr w:rsidR="005A64A9" w:rsidRPr="00DA0F9F" w14:paraId="07F43C2F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25E61572" w14:textId="6C498E15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06D17655" w14:textId="12C73909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7FE3D60C" wp14:editId="09C52132">
                  <wp:extent cx="1371600" cy="1028545"/>
                  <wp:effectExtent l="19050" t="19050" r="19050" b="19685"/>
                  <wp:docPr id="451" name="Picture 451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Picture 451" descr="Table&#10;&#10;Description automatically generate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41F4BB28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63" w:tooltip="3 Developing Your Assessment Policy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3 Developing Your Assessment Policy</w:t>
              </w:r>
            </w:hyperlink>
          </w:p>
          <w:p w14:paraId="64BCD6E1" w14:textId="77777777" w:rsidR="005A64A9" w:rsidRPr="00DA0F9F" w:rsidRDefault="005A64A9" w:rsidP="005A64A9">
            <w:pPr>
              <w:rPr>
                <w:rFonts w:cstheme="minorHAnsi"/>
                <w:highlight w:val="green"/>
              </w:rPr>
            </w:pPr>
            <w:r w:rsidRPr="00DA0F9F">
              <w:rPr>
                <w:rFonts w:cstheme="minorHAnsi"/>
                <w:highlight w:val="green"/>
              </w:rPr>
              <w:t>(Content also covered in M1)</w:t>
            </w:r>
          </w:p>
          <w:p w14:paraId="43EBEAE3" w14:textId="3B8C5E6A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  <w:highlight w:val="green"/>
              </w:rPr>
              <w:t>Emphasize for those who already completed M1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56E21E9B" w14:textId="32DD158A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 xml:space="preserve">All programs using CASAS should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green"/>
              </w:rPr>
              <w:t>Develop an Assessment Policy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 xml:space="preserve"> outlining guidelines for appropriate assessment practices and procedures.</w:t>
            </w:r>
          </w:p>
          <w:p w14:paraId="7750F047" w14:textId="0FCE71AA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These policy guidelines should also include staff training and test security requirements for all staff who administer CASAS </w:t>
            </w:r>
            <w:r w:rsidR="00E25404" w:rsidRPr="00DA0F9F">
              <w:rPr>
                <w:rFonts w:eastAsia="Times New Roman" w:cstheme="minorHAnsi"/>
                <w:i/>
                <w:iCs/>
                <w:color w:val="000000"/>
              </w:rPr>
              <w:t>assessment and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use the results from these assessments.</w:t>
            </w:r>
          </w:p>
          <w:p w14:paraId="0F949B73" w14:textId="27E9EF53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Be sure to check with your state or local administration for policy documentation specific to your state and program.</w:t>
            </w:r>
          </w:p>
          <w:p w14:paraId="548F065D" w14:textId="169CB929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  <w:highlight w:val="green"/>
              </w:rPr>
              <w:t>Your Local Assessment Policy should align with your State Assessment Policy.</w:t>
            </w:r>
          </w:p>
          <w:p w14:paraId="4C9EECEE" w14:textId="04777F07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</w:p>
        </w:tc>
      </w:tr>
      <w:tr w:rsidR="005A64A9" w:rsidRPr="00DA0F9F" w14:paraId="3BF30FF4" w14:textId="77777777" w:rsidTr="00FB41F5">
        <w:trPr>
          <w:trHeight w:val="570"/>
        </w:trPr>
        <w:tc>
          <w:tcPr>
            <w:tcW w:w="661" w:type="pct"/>
            <w:shd w:val="clear" w:color="auto" w:fill="auto"/>
            <w:hideMark/>
          </w:tcPr>
          <w:p w14:paraId="31662258" w14:textId="5CDCB5D6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364069F4" w14:textId="3629720B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6F08EF74" wp14:editId="45217889">
                  <wp:extent cx="1371600" cy="1028545"/>
                  <wp:effectExtent l="19050" t="19050" r="19050" b="19685"/>
                  <wp:docPr id="452" name="Picture 452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 452" descr="Table&#10;&#10;Description automatically generated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02C08943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65" w:tooltip="3.1 NRS Approved Test Series for ABE/ASE Program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3.1 NRS Approved Test Series for ABE/ASE Programs</w:t>
              </w:r>
            </w:hyperlink>
          </w:p>
          <w:p w14:paraId="2F5E93FA" w14:textId="77777777" w:rsidR="005A64A9" w:rsidRPr="00DA0F9F" w:rsidRDefault="005A64A9" w:rsidP="005A64A9">
            <w:pPr>
              <w:rPr>
                <w:rFonts w:cstheme="minorHAnsi"/>
                <w:highlight w:val="green"/>
              </w:rPr>
            </w:pPr>
            <w:r w:rsidRPr="00DA0F9F">
              <w:rPr>
                <w:rFonts w:cstheme="minorHAnsi"/>
                <w:highlight w:val="green"/>
              </w:rPr>
              <w:t>(Content also covered in M1)</w:t>
            </w:r>
          </w:p>
          <w:p w14:paraId="4D11A86F" w14:textId="5A5F9FFC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  <w:highlight w:val="green"/>
              </w:rPr>
              <w:t>Emphasize for those who already completed M1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77400B4D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 next few pages in this book cover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NRS Approved Test Series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39CAB779" w14:textId="1F18033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NRS is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National Reporting System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that Adult Ed programs report outcomes for Federal funding.</w:t>
            </w:r>
          </w:p>
          <w:p w14:paraId="20A88525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 xml:space="preserve">Here, you see that the new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green"/>
              </w:rPr>
              <w:t>Reading GOALS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 xml:space="preserve"> and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green"/>
              </w:rPr>
              <w:t>Math GOALS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 xml:space="preserve"> series is approved for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green"/>
              </w:rPr>
              <w:t>ABE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 xml:space="preserve"> and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green"/>
              </w:rPr>
              <w:t>ASE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 xml:space="preserve"> programs.</w:t>
            </w:r>
          </w:p>
          <w:p w14:paraId="39779745" w14:textId="2A622CD6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These tables identify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CASAS Level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Form Number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Number of Test Items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and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Timing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per level.</w:t>
            </w:r>
          </w:p>
        </w:tc>
      </w:tr>
      <w:tr w:rsidR="005A64A9" w:rsidRPr="00DA0F9F" w14:paraId="3D7EF086" w14:textId="77777777" w:rsidTr="00FB41F5">
        <w:trPr>
          <w:trHeight w:val="570"/>
        </w:trPr>
        <w:tc>
          <w:tcPr>
            <w:tcW w:w="661" w:type="pct"/>
            <w:shd w:val="clear" w:color="auto" w:fill="auto"/>
            <w:hideMark/>
          </w:tcPr>
          <w:p w14:paraId="04658421" w14:textId="1A38B679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458AA228" w14:textId="4EE3AEF4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0FBBAB33" wp14:editId="6DFFD90F">
                  <wp:extent cx="1371600" cy="1028545"/>
                  <wp:effectExtent l="19050" t="19050" r="19050" b="19685"/>
                  <wp:docPr id="453" name="Picture 453" descr="Graphical user interface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Picture 453" descr="Graphical user interface, table&#10;&#10;Description automatically generated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2E32486A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67" w:tooltip="3.2 NRS Approved Test Series for ESL Program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3.2 NRS Approved Test Series for ESL Programs</w:t>
              </w:r>
            </w:hyperlink>
          </w:p>
          <w:p w14:paraId="5A10D642" w14:textId="77777777" w:rsidR="005A64A9" w:rsidRPr="00DA0F9F" w:rsidRDefault="005A64A9" w:rsidP="005A64A9">
            <w:pPr>
              <w:rPr>
                <w:rFonts w:cstheme="minorHAnsi"/>
                <w:highlight w:val="green"/>
              </w:rPr>
            </w:pPr>
            <w:r w:rsidRPr="00DA0F9F">
              <w:rPr>
                <w:rFonts w:cstheme="minorHAnsi"/>
                <w:highlight w:val="green"/>
              </w:rPr>
              <w:t>(Content also covered in M1)</w:t>
            </w:r>
          </w:p>
          <w:p w14:paraId="0DA4E1A1" w14:textId="52F89451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  <w:highlight w:val="green"/>
              </w:rPr>
              <w:t>Emphasize for those who already completed M1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216F3FE0" w14:textId="530110C0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 xml:space="preserve">The next page shows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green"/>
              </w:rPr>
              <w:t>Life and Work Reading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 xml:space="preserve"> and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green"/>
              </w:rPr>
              <w:t>Listening 980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 xml:space="preserve"> series that are NRS approved for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green"/>
              </w:rPr>
              <w:t>ESL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 xml:space="preserve"> programs.</w:t>
            </w:r>
          </w:p>
          <w:p w14:paraId="09708A86" w14:textId="3EA74CDE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Again, these tables detail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Number of Test Items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and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Timing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per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CASAS Level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and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Form Number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</w:tc>
      </w:tr>
      <w:tr w:rsidR="005A64A9" w:rsidRPr="00DA0F9F" w14:paraId="77D02526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6A9316FC" w14:textId="0CBD10BC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27E5AF9E" w14:textId="576AE920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3B7E42AC" wp14:editId="596E0FDE">
                  <wp:extent cx="1371600" cy="1028545"/>
                  <wp:effectExtent l="19050" t="19050" r="19050" b="19685"/>
                  <wp:docPr id="454" name="Picture 454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4" descr="Graphical user interface, text, application&#10;&#10;Description automatically generated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58F45315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69" w:tooltip="4 Steps for Testing Day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4 Steps for Testing Day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03850A91" w14:textId="085040F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 role of an eTests proctor on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Testing Day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is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very important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6DC37DC6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Proctors follow the same procedures before, during, and after testing to ensure the validity of test results and reduce the likelihood of confusion or error during test administration.</w:t>
            </w:r>
          </w:p>
          <w:p w14:paraId="30243348" w14:textId="6C7BD9AC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This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Steps for Testing Day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with eTests document can be downloaded and printed from the module and is also available from the eTests Help page on the CASAS website.</w:t>
            </w:r>
          </w:p>
        </w:tc>
      </w:tr>
      <w:tr w:rsidR="005A64A9" w:rsidRPr="00DA0F9F" w14:paraId="6301B552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0DD14E9F" w14:textId="4C37A86E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31C1DAC4" w14:textId="6833CECC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2691459F" wp14:editId="7E04CC3E">
                  <wp:extent cx="1371600" cy="1028545"/>
                  <wp:effectExtent l="19050" t="19050" r="19050" b="19685"/>
                  <wp:docPr id="455" name="Picture 455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 descr="Graphical user interface, text, application, email&#10;&#10;Description automatically generated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11D0A461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71" w:tooltip="Step 1. Prepare to Test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Step 1. Prepare to Test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3EB0FE71" w14:textId="77777777" w:rsidR="00E25404" w:rsidRPr="00DA0F9F" w:rsidRDefault="005A64A9" w:rsidP="005A64A9">
            <w:pPr>
              <w:rPr>
                <w:rFonts w:cstheme="minorHAnsi"/>
                <w:b/>
                <w:bCs/>
                <w:i/>
                <w:iCs/>
              </w:rPr>
            </w:pPr>
            <w:r w:rsidRPr="00DA0F9F">
              <w:rPr>
                <w:rFonts w:cstheme="minorHAnsi"/>
                <w:b/>
                <w:bCs/>
                <w:i/>
                <w:iCs/>
              </w:rPr>
              <w:t>The first step on Testing Day involves</w:t>
            </w:r>
            <w:r w:rsidR="00E25404" w:rsidRPr="00DA0F9F">
              <w:rPr>
                <w:rFonts w:cstheme="minorHAnsi"/>
                <w:b/>
                <w:bCs/>
                <w:i/>
                <w:iCs/>
              </w:rPr>
              <w:t>:</w:t>
            </w:r>
          </w:p>
          <w:p w14:paraId="6A8C2FF7" w14:textId="77777777" w:rsidR="00E25404" w:rsidRPr="00DA0F9F" w:rsidRDefault="005A64A9" w:rsidP="00943EE8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preparing computers and</w:t>
            </w:r>
          </w:p>
          <w:p w14:paraId="1D8F1DF9" w14:textId="2254E9D3" w:rsidR="005A64A9" w:rsidRPr="00DA0F9F" w:rsidRDefault="00E25404" w:rsidP="00943EE8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 xml:space="preserve">preparing </w:t>
            </w:r>
            <w:r w:rsidR="005A64A9" w:rsidRPr="00DA0F9F">
              <w:rPr>
                <w:rFonts w:cstheme="minorHAnsi"/>
                <w:i/>
                <w:iCs/>
              </w:rPr>
              <w:t xml:space="preserve">students for </w:t>
            </w:r>
            <w:proofErr w:type="spellStart"/>
            <w:r w:rsidR="005A64A9" w:rsidRPr="00DA0F9F">
              <w:rPr>
                <w:rFonts w:cstheme="minorHAnsi"/>
                <w:i/>
                <w:iCs/>
              </w:rPr>
              <w:t>eTesting</w:t>
            </w:r>
            <w:proofErr w:type="spellEnd"/>
            <w:r w:rsidR="005A64A9" w:rsidRPr="00DA0F9F">
              <w:rPr>
                <w:rFonts w:cstheme="minorHAnsi"/>
                <w:i/>
                <w:iCs/>
              </w:rPr>
              <w:t>.</w:t>
            </w:r>
          </w:p>
          <w:p w14:paraId="6E99FE4A" w14:textId="1AD9B8F6" w:rsidR="00E25404" w:rsidRPr="00DA0F9F" w:rsidRDefault="00E25404" w:rsidP="005A64A9">
            <w:pPr>
              <w:rPr>
                <w:rFonts w:cstheme="minorHAnsi"/>
                <w:b/>
                <w:bCs/>
                <w:i/>
                <w:iCs/>
              </w:rPr>
            </w:pPr>
            <w:r w:rsidRPr="00DA0F9F">
              <w:rPr>
                <w:rFonts w:cstheme="minorHAnsi"/>
                <w:b/>
                <w:bCs/>
                <w:i/>
                <w:iCs/>
              </w:rPr>
              <w:t>Preparing computers involves:</w:t>
            </w:r>
          </w:p>
          <w:p w14:paraId="23E89071" w14:textId="77777777" w:rsidR="00E25404" w:rsidRPr="00DA0F9F" w:rsidRDefault="005A64A9" w:rsidP="00943EE8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 xml:space="preserve">preparing the </w:t>
            </w:r>
            <w:r w:rsidRPr="00DA0F9F">
              <w:rPr>
                <w:rFonts w:cstheme="minorHAnsi"/>
                <w:b/>
                <w:bCs/>
                <w:i/>
                <w:iCs/>
              </w:rPr>
              <w:t>Proctor Station</w:t>
            </w:r>
            <w:r w:rsidRPr="00DA0F9F">
              <w:rPr>
                <w:rFonts w:cstheme="minorHAnsi"/>
                <w:i/>
                <w:iCs/>
              </w:rPr>
              <w:t xml:space="preserve"> for managing testing, and</w:t>
            </w:r>
          </w:p>
          <w:p w14:paraId="15EBB41C" w14:textId="0A20B5BC" w:rsidR="005A64A9" w:rsidRPr="00DA0F9F" w:rsidRDefault="005A64A9" w:rsidP="00943EE8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 xml:space="preserve">preparing </w:t>
            </w:r>
            <w:r w:rsidRPr="00DA0F9F">
              <w:rPr>
                <w:rFonts w:cstheme="minorHAnsi"/>
                <w:b/>
                <w:bCs/>
                <w:i/>
                <w:iCs/>
              </w:rPr>
              <w:t>Testing Stations</w:t>
            </w:r>
            <w:r w:rsidRPr="00DA0F9F">
              <w:rPr>
                <w:rFonts w:cstheme="minorHAnsi"/>
                <w:i/>
                <w:iCs/>
              </w:rPr>
              <w:t xml:space="preserve"> for administering tests.</w:t>
            </w:r>
          </w:p>
          <w:p w14:paraId="4388C344" w14:textId="77777777" w:rsidR="00E25404" w:rsidRPr="00DA0F9F" w:rsidRDefault="005A64A9" w:rsidP="005A64A9">
            <w:pPr>
              <w:rPr>
                <w:rFonts w:cstheme="minorHAnsi"/>
                <w:b/>
                <w:bCs/>
                <w:i/>
                <w:iCs/>
              </w:rPr>
            </w:pPr>
            <w:r w:rsidRPr="00DA0F9F">
              <w:rPr>
                <w:rFonts w:cstheme="minorHAnsi"/>
                <w:b/>
                <w:bCs/>
                <w:i/>
                <w:iCs/>
              </w:rPr>
              <w:t>Preparing students involves</w:t>
            </w:r>
            <w:r w:rsidR="00E25404" w:rsidRPr="00DA0F9F">
              <w:rPr>
                <w:rFonts w:cstheme="minorHAnsi"/>
                <w:b/>
                <w:bCs/>
                <w:i/>
                <w:iCs/>
              </w:rPr>
              <w:t>:</w:t>
            </w:r>
          </w:p>
          <w:p w14:paraId="085A968D" w14:textId="77777777" w:rsidR="00E25404" w:rsidRPr="00DA0F9F" w:rsidRDefault="005A64A9" w:rsidP="00943EE8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Intake Screening,</w:t>
            </w:r>
          </w:p>
          <w:p w14:paraId="53470FD2" w14:textId="77777777" w:rsidR="00E25404" w:rsidRPr="00DA0F9F" w:rsidRDefault="005A64A9" w:rsidP="00943EE8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 xml:space="preserve">Providing Accommodations, and </w:t>
            </w:r>
          </w:p>
          <w:p w14:paraId="26CB0BF7" w14:textId="6836BFA8" w:rsidR="005A64A9" w:rsidRPr="00DA0F9F" w:rsidRDefault="00E25404" w:rsidP="00943EE8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H</w:t>
            </w:r>
            <w:r w:rsidR="005A64A9" w:rsidRPr="00DA0F9F">
              <w:rPr>
                <w:rFonts w:cstheme="minorHAnsi"/>
                <w:i/>
                <w:iCs/>
              </w:rPr>
              <w:t>anding out scratch paper and pencils to students taking math tests.</w:t>
            </w:r>
          </w:p>
          <w:p w14:paraId="0C3EDF1B" w14:textId="5E7DF60C" w:rsidR="005A64A9" w:rsidRPr="00DA0F9F" w:rsidRDefault="005A64A9" w:rsidP="005A64A9">
            <w:pPr>
              <w:rPr>
                <w:rFonts w:eastAsia="Times New Roman" w:cstheme="minorHAnsi"/>
                <w:color w:val="000000"/>
                <w:highlight w:val="yellow"/>
              </w:rPr>
            </w:pPr>
          </w:p>
        </w:tc>
      </w:tr>
      <w:tr w:rsidR="005A64A9" w:rsidRPr="00DA0F9F" w14:paraId="7C817C6C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3A876E1B" w14:textId="0E455D4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7897DBF2" w14:textId="63035CCB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130BB9C1" wp14:editId="6EB820AE">
                  <wp:extent cx="1371600" cy="1028545"/>
                  <wp:effectExtent l="19050" t="19050" r="19050" b="19685"/>
                  <wp:docPr id="456" name="Picture 456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Picture 456" descr="Graphical user interface, text, application&#10;&#10;Description automatically generated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46D75DD5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73" w:tooltip="Step 2. Begin to Test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Step 2. Begin to Test</w:t>
              </w:r>
            </w:hyperlink>
          </w:p>
          <w:p w14:paraId="7A2D37EB" w14:textId="0A263653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4, 5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2653DC5E" w14:textId="7C05211B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 xml:space="preserve">As you help students </w:t>
            </w:r>
            <w:r w:rsidRPr="00DA0F9F">
              <w:rPr>
                <w:rFonts w:cstheme="minorHAnsi"/>
                <w:b/>
                <w:bCs/>
                <w:i/>
                <w:iCs/>
              </w:rPr>
              <w:t>Begin to Test</w:t>
            </w:r>
            <w:r w:rsidRPr="00DA0F9F">
              <w:rPr>
                <w:rFonts w:cstheme="minorHAnsi"/>
                <w:i/>
                <w:iCs/>
              </w:rPr>
              <w:t>, your attitude about testing is important and can influence student attitudes.</w:t>
            </w:r>
          </w:p>
          <w:p w14:paraId="76650C6A" w14:textId="010134D1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So, stay positive and that can help students perform their best while testing.</w:t>
            </w:r>
          </w:p>
          <w:p w14:paraId="2C032C08" w14:textId="2AE0A273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Here are some general guidelines to follow as you begin to test.</w:t>
            </w:r>
          </w:p>
          <w:p w14:paraId="718A227B" w14:textId="61EE5BD5" w:rsidR="005A64A9" w:rsidRPr="00DA0F9F" w:rsidRDefault="005A64A9" w:rsidP="005A64A9">
            <w:pPr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b/>
                <w:bCs/>
                <w:highlight w:val="yellow"/>
              </w:rPr>
              <w:t>[Q4]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A proctor should instruct students to skip a test item if they do not know the answer.</w:t>
            </w:r>
          </w:p>
          <w:p w14:paraId="58B86636" w14:textId="2838E8A0" w:rsidR="005A64A9" w:rsidRPr="00DA0F9F" w:rsidRDefault="005A64A9" w:rsidP="005A64A9">
            <w:pPr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b/>
                <w:bCs/>
                <w:highlight w:val="yellow"/>
              </w:rPr>
              <w:t>[Q5]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Why? Because…</w:t>
            </w:r>
          </w:p>
          <w:p w14:paraId="0ED2683C" w14:textId="15C71DFF" w:rsidR="005A64A9" w:rsidRPr="00DA0F9F" w:rsidRDefault="005A64A9" w:rsidP="00943EE8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i/>
                <w:iCs/>
                <w:highlight w:val="yellow"/>
              </w:rPr>
              <w:t>Students may guess correctly even though they have not mastered the content.</w:t>
            </w:r>
          </w:p>
          <w:p w14:paraId="20A924B3" w14:textId="43804888" w:rsidR="005A64A9" w:rsidRPr="00DA0F9F" w:rsidRDefault="005A64A9" w:rsidP="00943EE8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i/>
                <w:iCs/>
                <w:highlight w:val="yellow"/>
              </w:rPr>
              <w:t>Their test results may not accurately reflect their skills and abilities.</w:t>
            </w:r>
          </w:p>
          <w:p w14:paraId="33C73679" w14:textId="665A9D2F" w:rsidR="005A64A9" w:rsidRPr="00DA0F9F" w:rsidRDefault="005A64A9" w:rsidP="00943EE8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i/>
                <w:iCs/>
                <w:highlight w:val="yellow"/>
              </w:rPr>
              <w:t>Students may be placed in a level that is too difficult for them.</w:t>
            </w:r>
          </w:p>
        </w:tc>
      </w:tr>
      <w:tr w:rsidR="005A64A9" w:rsidRPr="00DA0F9F" w14:paraId="41D37B19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2583C50F" w14:textId="1618340D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4B2B8CD7" w14:textId="35600779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400B6E85" wp14:editId="02A822D0">
                  <wp:extent cx="1371600" cy="1028545"/>
                  <wp:effectExtent l="19050" t="19050" r="19050" b="19685"/>
                  <wp:docPr id="457" name="Picture 457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 descr="Graphical user interface, text, application&#10;&#10;Description automatically generated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68AFED59" w14:textId="77777777" w:rsidR="005A64A9" w:rsidRPr="00DA0F9F" w:rsidRDefault="002A3F7C" w:rsidP="005A64A9">
            <w:pPr>
              <w:rPr>
                <w:rStyle w:val="Hyperlink"/>
                <w:rFonts w:cstheme="minorHAnsi"/>
              </w:rPr>
            </w:pPr>
            <w:hyperlink r:id="rId75" w:tooltip="Step 3. During the Test" w:history="1">
              <w:r w:rsidR="005A64A9" w:rsidRPr="00DA0F9F">
                <w:rPr>
                  <w:rStyle w:val="Hyperlink"/>
                  <w:rFonts w:cstheme="minorHAnsi"/>
                </w:rPr>
                <w:t>Step 3. During the Test</w:t>
              </w:r>
            </w:hyperlink>
          </w:p>
          <w:p w14:paraId="4CF353F2" w14:textId="2493C377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6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67769217" w14:textId="05E036D8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Proctors should quietly circulate around the room </w:t>
            </w:r>
            <w:r w:rsidR="00E25404"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D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uring </w:t>
            </w:r>
            <w:r w:rsidR="00E25404"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esting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to make sure everyone is working individually and progressing through the test.</w:t>
            </w:r>
          </w:p>
          <w:p w14:paraId="4F4DF91B" w14:textId="06713EB6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Some students may finish before time is up and that is OK.</w:t>
            </w:r>
          </w:p>
          <w:p w14:paraId="25318BAF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CASAS eTests will alert the student when the test is about to end.</w:t>
            </w:r>
          </w:p>
          <w:p w14:paraId="534E720B" w14:textId="0FAE63FC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b/>
                <w:bCs/>
                <w:highlight w:val="yellow"/>
              </w:rPr>
              <w:t>[Q6]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Students are 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not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allowed to stop testing at any time and finish the test on another time or day.</w:t>
            </w:r>
          </w:p>
          <w:p w14:paraId="65B3B1FD" w14:textId="0AB8A992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Here are options that proctors should understand how to use when managing sessions during testing.</w:t>
            </w:r>
          </w:p>
          <w:p w14:paraId="3FF3FB8A" w14:textId="593E0EB9" w:rsidR="005A64A9" w:rsidRPr="00DA0F9F" w:rsidRDefault="005A64A9" w:rsidP="00943EE8">
            <w:pPr>
              <w:pStyle w:val="ListParagraph"/>
              <w:numPr>
                <w:ilvl w:val="0"/>
                <w:numId w:val="8"/>
              </w:numPr>
              <w:ind w:left="360"/>
              <w:contextualSpacing w:val="0"/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b/>
                <w:bCs/>
                <w:i/>
                <w:iCs/>
              </w:rPr>
              <w:t>Suspend</w:t>
            </w:r>
            <w:r w:rsidRPr="00DA0F9F">
              <w:rPr>
                <w:rFonts w:cstheme="minorHAnsi"/>
                <w:i/>
                <w:iCs/>
              </w:rPr>
              <w:t xml:space="preserve"> a session if you plan to continue after a break without stopping sessions when no one is testing.</w:t>
            </w:r>
          </w:p>
          <w:p w14:paraId="0E05BD58" w14:textId="77777777" w:rsidR="005A64A9" w:rsidRPr="00DA0F9F" w:rsidRDefault="005A64A9" w:rsidP="00943EE8">
            <w:pPr>
              <w:pStyle w:val="ListParagraph"/>
              <w:numPr>
                <w:ilvl w:val="0"/>
                <w:numId w:val="8"/>
              </w:numPr>
              <w:ind w:left="360"/>
              <w:contextualSpacing w:val="0"/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b/>
                <w:bCs/>
                <w:i/>
                <w:iCs/>
              </w:rPr>
              <w:t>Continue</w:t>
            </w:r>
            <w:r w:rsidRPr="00DA0F9F">
              <w:rPr>
                <w:rFonts w:cstheme="minorHAnsi"/>
                <w:i/>
                <w:iCs/>
              </w:rPr>
              <w:t xml:space="preserve"> a session when you return from a break.</w:t>
            </w:r>
          </w:p>
          <w:p w14:paraId="5FFB8D6E" w14:textId="110C0564" w:rsidR="005A64A9" w:rsidRPr="00DA0F9F" w:rsidRDefault="005A64A9" w:rsidP="00943EE8">
            <w:pPr>
              <w:pStyle w:val="ListParagraph"/>
              <w:numPr>
                <w:ilvl w:val="0"/>
                <w:numId w:val="8"/>
              </w:numPr>
              <w:ind w:left="360"/>
              <w:contextualSpacing w:val="0"/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b/>
                <w:bCs/>
                <w:i/>
                <w:iCs/>
              </w:rPr>
              <w:t>Take Over</w:t>
            </w:r>
            <w:r w:rsidRPr="00DA0F9F">
              <w:rPr>
                <w:rFonts w:cstheme="minorHAnsi"/>
                <w:i/>
                <w:iCs/>
              </w:rPr>
              <w:t xml:space="preserve"> a session started by another proctor. This is helpful if students are still testing and a proctor must leave. This keeps the session active without interrupting testing.</w:t>
            </w:r>
          </w:p>
          <w:p w14:paraId="2DE83F5C" w14:textId="63C0369A" w:rsidR="005A64A9" w:rsidRPr="00DA0F9F" w:rsidRDefault="005A64A9" w:rsidP="00943EE8">
            <w:pPr>
              <w:pStyle w:val="ListParagraph"/>
              <w:numPr>
                <w:ilvl w:val="0"/>
                <w:numId w:val="8"/>
              </w:numPr>
              <w:ind w:left="360"/>
              <w:contextualSpacing w:val="0"/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b/>
                <w:bCs/>
                <w:i/>
                <w:iCs/>
              </w:rPr>
              <w:t xml:space="preserve">Add Hours </w:t>
            </w:r>
            <w:r w:rsidRPr="00DA0F9F">
              <w:rPr>
                <w:rFonts w:cstheme="minorHAnsi"/>
                <w:i/>
                <w:iCs/>
              </w:rPr>
              <w:t>so that the session does not time out before testing is finished.</w:t>
            </w:r>
          </w:p>
        </w:tc>
      </w:tr>
      <w:tr w:rsidR="005A64A9" w:rsidRPr="00DA0F9F" w14:paraId="36658890" w14:textId="77777777" w:rsidTr="00FB41F5">
        <w:trPr>
          <w:trHeight w:val="293"/>
        </w:trPr>
        <w:tc>
          <w:tcPr>
            <w:tcW w:w="661" w:type="pct"/>
            <w:shd w:val="clear" w:color="auto" w:fill="auto"/>
            <w:hideMark/>
          </w:tcPr>
          <w:p w14:paraId="7B09CCC4" w14:textId="3991A699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420184B2" w14:textId="30F79BAB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261BB960" wp14:editId="141510B6">
                  <wp:extent cx="1371600" cy="1028545"/>
                  <wp:effectExtent l="19050" t="19050" r="19050" b="19685"/>
                  <wp:docPr id="458" name="Picture 45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Picture 458" descr="Graphical user interface, application&#10;&#10;Description automatically generated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19F61E86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77" w:tooltip="Step 4. After the Test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Step 4. After the Test</w:t>
              </w:r>
            </w:hyperlink>
          </w:p>
          <w:p w14:paraId="45D063D8" w14:textId="53BE8086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7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32B8B2E6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The last step for testing day is all about test security.</w:t>
            </w:r>
          </w:p>
          <w:p w14:paraId="2F1AED4F" w14:textId="4BA7A5A1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[Q7]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After testing students, the proctor is responsible for:</w:t>
            </w:r>
          </w:p>
          <w:p w14:paraId="491515D2" w14:textId="57977E34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[Q7]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Making sure each student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FF0000"/>
                <w:highlight w:val="yellow"/>
              </w:rPr>
              <w:t>LOGs OUT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from eTests when they are finished with their tests.</w:t>
            </w:r>
          </w:p>
          <w:p w14:paraId="48F2E7AA" w14:textId="69D1754B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[Q7]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When all testing is finished, the proctor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FF0000"/>
                <w:highlight w:val="yellow"/>
              </w:rPr>
              <w:t>EXITs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and closes eTests on all testing stations.</w:t>
            </w:r>
          </w:p>
          <w:p w14:paraId="1C9E8584" w14:textId="4F65A143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[Q7]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The proctor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FF0000"/>
                <w:highlight w:val="yellow"/>
              </w:rPr>
              <w:t>STOPs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all active testing sessions and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FF0000"/>
                <w:highlight w:val="yellow"/>
              </w:rPr>
              <w:t>LOGs OUT</w:t>
            </w:r>
            <w:r w:rsidRPr="00DA0F9F">
              <w:rPr>
                <w:rFonts w:eastAsia="Times New Roman" w:cstheme="minorHAnsi"/>
                <w:i/>
                <w:iCs/>
                <w:color w:val="FF0000"/>
                <w:highlight w:val="yellow"/>
              </w:rPr>
              <w:t xml:space="preserve"> 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of the eTests management console, and then</w:t>
            </w:r>
          </w:p>
          <w:p w14:paraId="669327AA" w14:textId="0C5ABB49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[Q7]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FF0000"/>
                <w:highlight w:val="yellow"/>
              </w:rPr>
              <w:t>EXITs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 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to close the eTests application on the proctor station.</w:t>
            </w:r>
          </w:p>
        </w:tc>
      </w:tr>
      <w:tr w:rsidR="005A64A9" w:rsidRPr="00DA0F9F" w14:paraId="4A8EBC3E" w14:textId="77777777" w:rsidTr="00FB41F5">
        <w:trPr>
          <w:trHeight w:val="293"/>
        </w:trPr>
        <w:tc>
          <w:tcPr>
            <w:tcW w:w="661" w:type="pct"/>
            <w:shd w:val="clear" w:color="auto" w:fill="DEEAF6" w:themeFill="accent5" w:themeFillTint="33"/>
          </w:tcPr>
          <w:p w14:paraId="5E85C13D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E2FE9C" wp14:editId="4A1525EA">
                      <wp:extent cx="731520" cy="457200"/>
                      <wp:effectExtent l="19050" t="19050" r="11430" b="19050"/>
                      <wp:docPr id="274" name="Text Box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BEE7C1" w14:textId="68087276" w:rsidR="00941C32" w:rsidRPr="00DA0F9F" w:rsidRDefault="00941C32" w:rsidP="00D23A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</w:pPr>
                                  <w:r w:rsidRPr="00DA0F9F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E2FE9C" id="Text Box 274" o:spid="_x0000_s1034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" fillcolor="white [3201]" strokeweight="2.25pt">
                      <v:textbox>
                        <w:txbxContent>
                          <w:p w14:paraId="49BEE7C1" w14:textId="68087276" w:rsidR="00941C32" w:rsidRPr="00DA0F9F" w:rsidRDefault="00941C32" w:rsidP="00D23A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DA0F9F">
                              <w:rPr>
                                <w:rFonts w:eastAsia="Times New Roman"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10:27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C533A05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6EF0E488" w14:textId="77013280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3 min.</w:t>
            </w:r>
          </w:p>
        </w:tc>
        <w:tc>
          <w:tcPr>
            <w:tcW w:w="1135" w:type="pct"/>
            <w:shd w:val="clear" w:color="auto" w:fill="DEEAF6" w:themeFill="accent5" w:themeFillTint="33"/>
          </w:tcPr>
          <w:p w14:paraId="1F79D3C6" w14:textId="5CFA9D49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  <w:b/>
                <w:bCs/>
              </w:rPr>
              <w:t>Module</w:t>
            </w:r>
          </w:p>
          <w:p w14:paraId="2A7C23ED" w14:textId="5C1F4772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3704D23B" wp14:editId="4F01F7E6">
                  <wp:extent cx="457200" cy="543517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DEEAF6" w:themeFill="accent5" w:themeFillTint="33"/>
            <w:noWrap/>
          </w:tcPr>
          <w:p w14:paraId="524B4E7D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78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Unit 1. Sample Test Items</w:t>
              </w:r>
            </w:hyperlink>
          </w:p>
          <w:p w14:paraId="51D95BEB" w14:textId="0CB46FD0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</w:t>
            </w:r>
            <w:r w:rsidRPr="00DA0F9F">
              <w:rPr>
                <w:rFonts w:eastAsia="Times New Roman" w:cstheme="minorHAnsi"/>
                <w:color w:val="000000"/>
              </w:rPr>
              <w:t xml:space="preserve">: click the 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Sample Test Items </w:t>
            </w:r>
            <w:r w:rsidRPr="00DA0F9F">
              <w:rPr>
                <w:rFonts w:eastAsia="Times New Roman" w:cstheme="minorHAnsi"/>
                <w:color w:val="000000"/>
              </w:rPr>
              <w:t>link on your screen.</w:t>
            </w:r>
          </w:p>
        </w:tc>
        <w:tc>
          <w:tcPr>
            <w:tcW w:w="1870" w:type="pct"/>
            <w:shd w:val="clear" w:color="auto" w:fill="DEEAF6" w:themeFill="accent5" w:themeFillTint="33"/>
          </w:tcPr>
          <w:p w14:paraId="3F6CC357" w14:textId="045D9FC3" w:rsidR="005A64A9" w:rsidRPr="00DA0F9F" w:rsidRDefault="00E25404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</w:rPr>
              <w:t xml:space="preserve">This next Book in Unit 1, introduces you to </w:t>
            </w:r>
            <w:r w:rsidRPr="00DA0F9F">
              <w:rPr>
                <w:rFonts w:eastAsia="Times New Roman" w:cstheme="minorHAnsi"/>
                <w:b/>
                <w:bCs/>
                <w:i/>
                <w:iCs/>
              </w:rPr>
              <w:t>Sample Test Items</w:t>
            </w:r>
            <w:r w:rsidRPr="00DA0F9F">
              <w:rPr>
                <w:rFonts w:eastAsia="Times New Roman" w:cstheme="minorHAnsi"/>
                <w:i/>
                <w:iCs/>
              </w:rPr>
              <w:t>.</w:t>
            </w:r>
          </w:p>
        </w:tc>
      </w:tr>
      <w:tr w:rsidR="005A64A9" w:rsidRPr="00DA0F9F" w14:paraId="3654BB84" w14:textId="77777777" w:rsidTr="00FB41F5">
        <w:trPr>
          <w:trHeight w:val="285"/>
        </w:trPr>
        <w:tc>
          <w:tcPr>
            <w:tcW w:w="661" w:type="pct"/>
            <w:shd w:val="clear" w:color="auto" w:fill="DEEAF6"/>
            <w:hideMark/>
          </w:tcPr>
          <w:p w14:paraId="1FBD74B2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DEEAF6" w:themeFill="accent5" w:themeFillTint="33"/>
            <w:hideMark/>
          </w:tcPr>
          <w:p w14:paraId="423294A0" w14:textId="419DBF33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335" w:type="pct"/>
            <w:shd w:val="clear" w:color="auto" w:fill="DEEAF6" w:themeFill="accent5" w:themeFillTint="33"/>
            <w:noWrap/>
            <w:hideMark/>
          </w:tcPr>
          <w:p w14:paraId="2A6BE116" w14:textId="754C17BF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79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1 Sample Test Items</w:t>
              </w:r>
            </w:hyperlink>
          </w:p>
          <w:p w14:paraId="16221E31" w14:textId="77777777" w:rsidR="005A64A9" w:rsidRPr="00DA0F9F" w:rsidRDefault="005A64A9" w:rsidP="005A64A9">
            <w:pPr>
              <w:rPr>
                <w:rFonts w:cstheme="minorHAnsi"/>
                <w:highlight w:val="green"/>
              </w:rPr>
            </w:pPr>
            <w:r w:rsidRPr="00DA0F9F">
              <w:rPr>
                <w:rFonts w:cstheme="minorHAnsi"/>
                <w:highlight w:val="green"/>
              </w:rPr>
              <w:t>(Content also covered in M1)</w:t>
            </w:r>
          </w:p>
          <w:p w14:paraId="0337FE44" w14:textId="35ED0D14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  <w:highlight w:val="green"/>
              </w:rPr>
              <w:t>Emphasize for those who already completed M1</w:t>
            </w:r>
          </w:p>
          <w:p w14:paraId="07A6DCEA" w14:textId="77777777" w:rsidR="005A64A9" w:rsidRPr="00DA0F9F" w:rsidRDefault="005A64A9" w:rsidP="005A64A9">
            <w:pPr>
              <w:ind w:firstLineChars="100" w:firstLine="22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DEEAF6" w:themeFill="accent5" w:themeFillTint="33"/>
            <w:hideMark/>
          </w:tcPr>
          <w:p w14:paraId="30FE2269" w14:textId="77777777" w:rsidR="00E25404" w:rsidRPr="00DA0F9F" w:rsidRDefault="005A64A9" w:rsidP="005A64A9">
            <w:pPr>
              <w:rPr>
                <w:rFonts w:eastAsia="Times New Roman" w:cstheme="minorHAnsi"/>
                <w:b/>
                <w:i/>
                <w:iCs/>
              </w:rPr>
            </w:pPr>
            <w:r w:rsidRPr="00FB41F5">
              <w:rPr>
                <w:rFonts w:eastAsia="Times New Roman" w:cstheme="minorHAnsi"/>
                <w:i/>
                <w:iCs/>
                <w:highlight w:val="green"/>
              </w:rPr>
              <w:t xml:space="preserve">Sample test items are a great way for teachers to provide </w:t>
            </w:r>
            <w:r w:rsidRPr="00FB41F5">
              <w:rPr>
                <w:rFonts w:eastAsia="Times New Roman" w:cstheme="minorHAnsi"/>
                <w:b/>
                <w:i/>
                <w:iCs/>
                <w:highlight w:val="green"/>
              </w:rPr>
              <w:t>student</w:t>
            </w:r>
            <w:r w:rsidRPr="00FB41F5">
              <w:rPr>
                <w:rFonts w:eastAsia="Times New Roman" w:cstheme="minorHAnsi"/>
                <w:i/>
                <w:iCs/>
                <w:highlight w:val="green"/>
              </w:rPr>
              <w:t xml:space="preserve"> </w:t>
            </w:r>
            <w:r w:rsidRPr="00FB41F5">
              <w:rPr>
                <w:rFonts w:eastAsia="Times New Roman" w:cstheme="minorHAnsi"/>
                <w:b/>
                <w:i/>
                <w:iCs/>
                <w:highlight w:val="green"/>
              </w:rPr>
              <w:t>practice.</w:t>
            </w:r>
          </w:p>
          <w:p w14:paraId="6C4B4FDF" w14:textId="1C909F6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FB41F5">
              <w:rPr>
                <w:rFonts w:eastAsia="Times New Roman" w:cstheme="minorHAnsi"/>
                <w:i/>
                <w:iCs/>
                <w:highlight w:val="green"/>
              </w:rPr>
              <w:t>They:</w:t>
            </w:r>
          </w:p>
          <w:p w14:paraId="0FC508A8" w14:textId="77777777" w:rsidR="005A64A9" w:rsidRPr="00DA0F9F" w:rsidRDefault="005A64A9" w:rsidP="00943EE8">
            <w:pPr>
              <w:pStyle w:val="ListParagraph"/>
              <w:numPr>
                <w:ilvl w:val="0"/>
                <w:numId w:val="30"/>
              </w:numPr>
              <w:rPr>
                <w:rFonts w:eastAsia="Times New Roman" w:cstheme="minorHAnsi"/>
                <w:i/>
                <w:iCs/>
                <w:color w:val="000000"/>
                <w:highlight w:val="green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>Familiarize students with the format of CASAS test items</w:t>
            </w:r>
          </w:p>
          <w:p w14:paraId="14E9D134" w14:textId="77777777" w:rsidR="005A64A9" w:rsidRPr="00DA0F9F" w:rsidRDefault="005A64A9" w:rsidP="00943EE8">
            <w:pPr>
              <w:pStyle w:val="ListParagraph"/>
              <w:numPr>
                <w:ilvl w:val="0"/>
                <w:numId w:val="30"/>
              </w:numPr>
              <w:rPr>
                <w:rFonts w:eastAsia="Times New Roman" w:cstheme="minorHAnsi"/>
                <w:i/>
                <w:iCs/>
                <w:color w:val="000000"/>
                <w:highlight w:val="green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>Make testing go more smoothly</w:t>
            </w:r>
          </w:p>
          <w:p w14:paraId="690B65E5" w14:textId="77777777" w:rsidR="005A64A9" w:rsidRPr="00DA0F9F" w:rsidRDefault="005A64A9" w:rsidP="00943EE8">
            <w:pPr>
              <w:pStyle w:val="ListParagraph"/>
              <w:numPr>
                <w:ilvl w:val="0"/>
                <w:numId w:val="30"/>
              </w:numPr>
              <w:rPr>
                <w:rFonts w:eastAsia="Times New Roman" w:cstheme="minorHAnsi"/>
                <w:i/>
                <w:iCs/>
                <w:color w:val="000000"/>
                <w:highlight w:val="green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  <w:highlight w:val="green"/>
              </w:rPr>
              <w:t>Help reduce test anxiety</w:t>
            </w:r>
          </w:p>
          <w:p w14:paraId="4AA851BE" w14:textId="77D4CC1C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These are not actual tests and cannot be used to determine basic skills or for placing students in a program.</w:t>
            </w:r>
          </w:p>
        </w:tc>
      </w:tr>
      <w:tr w:rsidR="005A64A9" w:rsidRPr="00DA0F9F" w14:paraId="6F1AF89B" w14:textId="77777777" w:rsidTr="00FB41F5">
        <w:trPr>
          <w:trHeight w:val="285"/>
        </w:trPr>
        <w:tc>
          <w:tcPr>
            <w:tcW w:w="661" w:type="pct"/>
            <w:shd w:val="clear" w:color="auto" w:fill="DEEAF6" w:themeFill="accent5" w:themeFillTint="33"/>
            <w:hideMark/>
          </w:tcPr>
          <w:p w14:paraId="5B96773B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DEEAF6" w:themeFill="accent5" w:themeFillTint="33"/>
            <w:hideMark/>
          </w:tcPr>
          <w:p w14:paraId="25700AA6" w14:textId="45171D93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SAMPLER</w:t>
            </w:r>
          </w:p>
          <w:p w14:paraId="22D65796" w14:textId="3462BEC8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4B3DBC52" wp14:editId="619C2A61">
                  <wp:extent cx="1371600" cy="1201000"/>
                  <wp:effectExtent l="0" t="0" r="0" b="0"/>
                  <wp:docPr id="18" name="Picture 18" descr="A screen 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screen shot of a computer&#10;&#10;Description automatically generated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0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68F198" w14:textId="5BBCD168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335" w:type="pct"/>
            <w:shd w:val="clear" w:color="auto" w:fill="DEEAF6" w:themeFill="accent5" w:themeFillTint="33"/>
            <w:hideMark/>
          </w:tcPr>
          <w:p w14:paraId="40671C12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81" w:tooltip="1.1 CASAS eTests Sampler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1.1 CASAS eTests Sampler</w:t>
              </w:r>
            </w:hyperlink>
          </w:p>
          <w:p w14:paraId="4EACC75D" w14:textId="77777777" w:rsidR="005A64A9" w:rsidRPr="00DA0F9F" w:rsidRDefault="002A3F7C" w:rsidP="00E25404">
            <w:pPr>
              <w:rPr>
                <w:rStyle w:val="Hyperlink"/>
                <w:rFonts w:eastAsia="Times New Roman" w:cstheme="minorHAnsi"/>
              </w:rPr>
            </w:pPr>
            <w:hyperlink r:id="rId82" w:history="1">
              <w:r w:rsidR="005A64A9" w:rsidRPr="00DA0F9F">
                <w:rPr>
                  <w:rStyle w:val="Hyperlink"/>
                  <w:rFonts w:eastAsia="Times New Roman" w:cstheme="minorHAnsi"/>
                </w:rPr>
                <w:t>https://casasportal.org/eTests</w:t>
              </w:r>
            </w:hyperlink>
          </w:p>
          <w:p w14:paraId="5569190B" w14:textId="5E67A899" w:rsidR="005A64A9" w:rsidRPr="00DA0F9F" w:rsidRDefault="005A64A9" w:rsidP="005A64A9">
            <w:pPr>
              <w:rPr>
                <w:rFonts w:cstheme="minorHAnsi"/>
              </w:rPr>
            </w:pPr>
          </w:p>
        </w:tc>
        <w:tc>
          <w:tcPr>
            <w:tcW w:w="1870" w:type="pct"/>
            <w:shd w:val="clear" w:color="auto" w:fill="DEEAF6" w:themeFill="accent5" w:themeFillTint="33"/>
            <w:hideMark/>
          </w:tcPr>
          <w:p w14:paraId="17BE50AD" w14:textId="77777777" w:rsidR="005A64A9" w:rsidRPr="00DA0F9F" w:rsidRDefault="005A64A9" w:rsidP="005A64A9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[Trainer: SKIP if short on time.]</w:t>
            </w:r>
          </w:p>
          <w:p w14:paraId="7B29AA53" w14:textId="229E1E8A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CASAS eTests Sampler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is a great way to give students practice with eTests and navigating through </w:t>
            </w:r>
            <w:r w:rsidR="00E25404" w:rsidRPr="00DA0F9F">
              <w:rPr>
                <w:rFonts w:eastAsia="Times New Roman" w:cstheme="minorHAnsi"/>
                <w:i/>
                <w:iCs/>
                <w:color w:val="000000"/>
              </w:rPr>
              <w:t>a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test.</w:t>
            </w:r>
          </w:p>
          <w:p w14:paraId="08783C2D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We have about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[#]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minute(s) for you to explore these items and then we will ask you to return to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Meeting Room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07A92DF1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You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don’t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need to actually test yourself, just explore the eTests application interface and how it functions.</w:t>
            </w:r>
          </w:p>
          <w:p w14:paraId="0D7C2819" w14:textId="680D611E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Click on any of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URL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that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 1]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just entered in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</w:tc>
      </w:tr>
      <w:tr w:rsidR="005A64A9" w:rsidRPr="00DA0F9F" w14:paraId="5E8C08DB" w14:textId="77777777" w:rsidTr="00FB41F5">
        <w:trPr>
          <w:trHeight w:val="570"/>
        </w:trPr>
        <w:tc>
          <w:tcPr>
            <w:tcW w:w="661" w:type="pct"/>
            <w:shd w:val="clear" w:color="auto" w:fill="auto"/>
          </w:tcPr>
          <w:p w14:paraId="046084B5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05CFD3D2" w14:textId="77777777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3D3CA2E9" wp14:editId="5A4286F4">
                  <wp:extent cx="515548" cy="4572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4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</w:tcPr>
          <w:p w14:paraId="10FDDE62" w14:textId="5F724311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 xml:space="preserve">Guide participants back to the web conference </w:t>
            </w:r>
            <w:r w:rsidRPr="00DA0F9F">
              <w:rPr>
                <w:rFonts w:eastAsia="Times New Roman" w:cstheme="minorHAnsi"/>
                <w:b/>
                <w:color w:val="000000"/>
              </w:rPr>
              <w:t>Meeting Room</w:t>
            </w:r>
            <w:r w:rsidRPr="00DA0F9F">
              <w:rPr>
                <w:rFonts w:eastAsia="Times New Roman" w:cstheme="minorHAnsi"/>
                <w:color w:val="000000"/>
              </w:rPr>
              <w:t>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764906D4" w14:textId="039AC13F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Ok, now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let’s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have everyone return to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Meeting Room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6A97D9D1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Click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Blue video icon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at the bottom of your computer monitor.</w:t>
            </w:r>
          </w:p>
        </w:tc>
      </w:tr>
      <w:tr w:rsidR="005A64A9" w:rsidRPr="00DA0F9F" w14:paraId="538684DC" w14:textId="77777777" w:rsidTr="00FB41F5">
        <w:trPr>
          <w:trHeight w:val="51"/>
        </w:trPr>
        <w:tc>
          <w:tcPr>
            <w:tcW w:w="661" w:type="pct"/>
            <w:shd w:val="clear" w:color="auto" w:fill="FFFFA7"/>
          </w:tcPr>
          <w:p w14:paraId="25F98835" w14:textId="6BF1E799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</w:tcPr>
          <w:p w14:paraId="224E4413" w14:textId="1BCEC929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  <w:noProof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16</w:t>
            </w:r>
          </w:p>
          <w:p w14:paraId="70EB326A" w14:textId="5910254C" w:rsidR="005A64A9" w:rsidRPr="00DA0F9F" w:rsidRDefault="00941C32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941C32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5B73B797" wp14:editId="0156F3AD">
                  <wp:extent cx="1410335" cy="1057910"/>
                  <wp:effectExtent l="0" t="0" r="0" b="889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FFFFA7"/>
          </w:tcPr>
          <w:p w14:paraId="59A6A9C6" w14:textId="04069340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2: RETURN to PPT</w:t>
            </w:r>
          </w:p>
        </w:tc>
        <w:tc>
          <w:tcPr>
            <w:tcW w:w="1870" w:type="pct"/>
            <w:shd w:val="clear" w:color="auto" w:fill="FFFFA7"/>
          </w:tcPr>
          <w:p w14:paraId="69CC091D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</w:rPr>
            </w:pPr>
          </w:p>
        </w:tc>
      </w:tr>
      <w:bookmarkStart w:id="3" w:name="_Hlk55748110"/>
      <w:bookmarkStart w:id="4" w:name="_Hlk55764396"/>
      <w:tr w:rsidR="00DA0F9F" w:rsidRPr="00DA0F9F" w14:paraId="381A750A" w14:textId="77777777" w:rsidTr="00FB41F5">
        <w:trPr>
          <w:trHeight w:val="51"/>
        </w:trPr>
        <w:tc>
          <w:tcPr>
            <w:tcW w:w="661" w:type="pct"/>
            <w:shd w:val="clear" w:color="auto" w:fill="E2EFD9"/>
          </w:tcPr>
          <w:p w14:paraId="734D61EA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F97208" wp14:editId="7CB46D32">
                      <wp:extent cx="731520" cy="457200"/>
                      <wp:effectExtent l="19050" t="19050" r="11430" b="19050"/>
                      <wp:docPr id="275" name="Text Box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91E795" w14:textId="5A16FF46" w:rsidR="00941C32" w:rsidRPr="00DA0F9F" w:rsidRDefault="00941C32" w:rsidP="00D23A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</w:pPr>
                                  <w:r w:rsidRPr="00DA0F9F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F97208" id="Text Box 275" o:spid="_x0000_s1035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" fillcolor="white [3201]" strokeweight="2.25pt">
                      <v:textbox>
                        <w:txbxContent>
                          <w:p w14:paraId="4791E795" w14:textId="5A16FF46" w:rsidR="00941C32" w:rsidRPr="00DA0F9F" w:rsidRDefault="00941C32" w:rsidP="00D23A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DA0F9F">
                              <w:rPr>
                                <w:rFonts w:eastAsia="Times New Roman"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10:30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AB25480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65D41893" w14:textId="39FA36FC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10 min.</w:t>
            </w:r>
          </w:p>
        </w:tc>
        <w:tc>
          <w:tcPr>
            <w:tcW w:w="1135" w:type="pct"/>
            <w:shd w:val="clear" w:color="auto" w:fill="E2EFD9"/>
          </w:tcPr>
          <w:p w14:paraId="2EF2EDE9" w14:textId="36EC12D8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17</w:t>
            </w:r>
          </w:p>
          <w:p w14:paraId="14BFA8C1" w14:textId="33FB017F" w:rsidR="00DA0F9F" w:rsidRPr="00DA0F9F" w:rsidRDefault="00941C32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941C32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3F7524FA" wp14:editId="0C185B5F">
                  <wp:extent cx="1410335" cy="1057910"/>
                  <wp:effectExtent l="0" t="0" r="0" b="889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E2EFD9"/>
          </w:tcPr>
          <w:p w14:paraId="4A9843EC" w14:textId="72E53FCF" w:rsidR="00DA0F9F" w:rsidRPr="00DA0F9F" w:rsidRDefault="00DA0F9F" w:rsidP="00DA0F9F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 xml:space="preserve">Briefly review collaborating in 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Breakout Rooms.</w:t>
            </w:r>
          </w:p>
        </w:tc>
        <w:tc>
          <w:tcPr>
            <w:tcW w:w="1870" w:type="pct"/>
            <w:shd w:val="clear" w:color="auto" w:fill="E2EFD9"/>
          </w:tcPr>
          <w:p w14:paraId="442054CA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i/>
                <w:iCs/>
              </w:rPr>
              <w:t xml:space="preserve">We will be sending you to </w:t>
            </w: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>Breakout Rooms</w:t>
            </w:r>
            <w:r w:rsidRPr="00851774">
              <w:rPr>
                <w:rFonts w:eastAsia="Times New Roman" w:cstheme="minorHAnsi"/>
                <w:i/>
                <w:iCs/>
              </w:rPr>
              <w:t xml:space="preserve"> </w:t>
            </w:r>
            <w:r w:rsidRPr="00851774">
              <w:rPr>
                <w:rFonts w:eastAsia="Times New Roman" w:cstheme="minorHAnsi"/>
                <w:b/>
                <w:i/>
                <w:iCs/>
              </w:rPr>
              <w:t>now</w:t>
            </w:r>
            <w:r w:rsidRPr="00851774">
              <w:rPr>
                <w:rFonts w:eastAsia="Times New Roman" w:cstheme="minorHAnsi"/>
                <w:i/>
                <w:iCs/>
              </w:rPr>
              <w:t>.</w:t>
            </w:r>
          </w:p>
          <w:p w14:paraId="2761A506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i/>
                <w:iCs/>
              </w:rPr>
              <w:t xml:space="preserve">A volunteer </w:t>
            </w:r>
            <w:r w:rsidRPr="00851774">
              <w:rPr>
                <w:rFonts w:eastAsia="Times New Roman" w:cstheme="minorHAnsi"/>
                <w:b/>
                <w:i/>
                <w:iCs/>
              </w:rPr>
              <w:t>in your breakout room</w:t>
            </w:r>
            <w:r w:rsidRPr="00851774">
              <w:rPr>
                <w:rFonts w:eastAsia="Times New Roman" w:cstheme="minorHAnsi"/>
                <w:i/>
                <w:iCs/>
              </w:rPr>
              <w:t xml:space="preserve"> will share their screen so that everyone in the Breakout Room can collaborate on the checks for understanding in the unit we just covered.</w:t>
            </w:r>
          </w:p>
          <w:p w14:paraId="1A3681B3" w14:textId="68049046" w:rsidR="00DA0F9F" w:rsidRPr="00DA0F9F" w:rsidRDefault="00DA0F9F" w:rsidP="00DA0F9F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b/>
                <w:i/>
                <w:iCs/>
              </w:rPr>
              <w:t>When your group finishes</w:t>
            </w:r>
            <w:r w:rsidRPr="00851774">
              <w:rPr>
                <w:rFonts w:eastAsia="Times New Roman" w:cstheme="minorHAnsi"/>
                <w:i/>
                <w:iCs/>
              </w:rPr>
              <w:t xml:space="preserve"> you will return to the </w:t>
            </w:r>
            <w:r w:rsidRPr="00851774">
              <w:rPr>
                <w:rFonts w:eastAsia="Times New Roman" w:cstheme="minorHAnsi"/>
                <w:b/>
                <w:i/>
                <w:iCs/>
              </w:rPr>
              <w:t>Meeting Room</w:t>
            </w:r>
            <w:r w:rsidRPr="00851774">
              <w:rPr>
                <w:rFonts w:eastAsia="Times New Roman" w:cstheme="minorHAnsi"/>
                <w:i/>
                <w:iCs/>
              </w:rPr>
              <w:t>.</w:t>
            </w:r>
          </w:p>
        </w:tc>
      </w:tr>
      <w:tr w:rsidR="00DA0F9F" w:rsidRPr="00DA0F9F" w14:paraId="17CE7902" w14:textId="77777777" w:rsidTr="00FB41F5">
        <w:trPr>
          <w:trHeight w:val="51"/>
        </w:trPr>
        <w:tc>
          <w:tcPr>
            <w:tcW w:w="661" w:type="pct"/>
            <w:shd w:val="clear" w:color="auto" w:fill="E2EFD9"/>
          </w:tcPr>
          <w:p w14:paraId="253BD667" w14:textId="0DB34C7D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E2EFD9"/>
          </w:tcPr>
          <w:p w14:paraId="039CEBFD" w14:textId="0657CF70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18</w:t>
            </w:r>
          </w:p>
          <w:p w14:paraId="3615EFB9" w14:textId="078013BB" w:rsidR="00DA0F9F" w:rsidRPr="00DA0F9F" w:rsidRDefault="00941C32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941C32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5781A594" wp14:editId="23BA04E5">
                  <wp:extent cx="1410335" cy="1057910"/>
                  <wp:effectExtent l="0" t="0" r="0" b="889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E2EFD9"/>
          </w:tcPr>
          <w:p w14:paraId="3869388E" w14:textId="77777777" w:rsidR="00DA0F9F" w:rsidRPr="00DA0F9F" w:rsidRDefault="00DA0F9F" w:rsidP="00DA0F9F">
            <w:pPr>
              <w:rPr>
                <w:rFonts w:eastAsia="Times New Roman" w:cstheme="minorHAnsi"/>
                <w:color w:val="000000" w:themeColor="text1"/>
              </w:rPr>
            </w:pPr>
            <w:r w:rsidRPr="00DA0F9F">
              <w:rPr>
                <w:rFonts w:eastAsia="Times New Roman" w:cstheme="minorHAnsi"/>
                <w:color w:val="000000" w:themeColor="text1"/>
              </w:rPr>
              <w:t xml:space="preserve">This is an </w:t>
            </w:r>
            <w:r w:rsidRPr="00DA0F9F">
              <w:rPr>
                <w:rFonts w:eastAsia="Times New Roman" w:cstheme="minorHAnsi"/>
                <w:b/>
                <w:bCs/>
                <w:color w:val="000000" w:themeColor="text1"/>
              </w:rPr>
              <w:t>ANIMATED</w:t>
            </w:r>
            <w:r w:rsidRPr="00DA0F9F">
              <w:rPr>
                <w:rFonts w:eastAsia="Times New Roman" w:cstheme="minorHAnsi"/>
                <w:color w:val="000000" w:themeColor="text1"/>
              </w:rPr>
              <w:t xml:space="preserve"> slide in </w:t>
            </w:r>
            <w:r w:rsidRPr="00DA0F9F">
              <w:rPr>
                <w:rFonts w:eastAsia="Times New Roman" w:cstheme="minorHAnsi"/>
                <w:b/>
                <w:bCs/>
                <w:color w:val="000000" w:themeColor="text1"/>
              </w:rPr>
              <w:t xml:space="preserve">PPT </w:t>
            </w:r>
            <w:r w:rsidRPr="00DA0F9F">
              <w:rPr>
                <w:rFonts w:eastAsia="Times New Roman" w:cstheme="minorHAnsi"/>
                <w:color w:val="000000" w:themeColor="text1"/>
              </w:rPr>
              <w:t>“slide show” mode.</w:t>
            </w:r>
          </w:p>
          <w:p w14:paraId="78CDE614" w14:textId="3DFD45BD" w:rsidR="00DA0F9F" w:rsidRPr="00DA0F9F" w:rsidRDefault="00DA0F9F" w:rsidP="00DA0F9F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70" w:type="pct"/>
            <w:shd w:val="clear" w:color="auto" w:fill="E2EFD9"/>
          </w:tcPr>
          <w:p w14:paraId="65BC7894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i/>
                <w:iCs/>
              </w:rPr>
              <w:t xml:space="preserve">When the pop-up appears on your screen, </w:t>
            </w:r>
          </w:p>
          <w:p w14:paraId="0A6AB018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b/>
                <w:bCs/>
              </w:rPr>
              <w:t>[Click 1]</w:t>
            </w: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 xml:space="preserve"> </w:t>
            </w:r>
            <w:r w:rsidRPr="00851774">
              <w:rPr>
                <w:rFonts w:eastAsia="Times New Roman" w:cstheme="minorHAnsi"/>
                <w:i/>
                <w:iCs/>
              </w:rPr>
              <w:t xml:space="preserve">Click </w:t>
            </w: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>Join</w:t>
            </w:r>
            <w:r w:rsidRPr="00851774">
              <w:rPr>
                <w:rFonts w:eastAsia="Times New Roman" w:cstheme="minorHAnsi"/>
                <w:i/>
                <w:iCs/>
              </w:rPr>
              <w:t xml:space="preserve">. </w:t>
            </w:r>
          </w:p>
          <w:p w14:paraId="39F23288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i/>
                <w:iCs/>
              </w:rPr>
              <w:t xml:space="preserve">Wait a few minutes…and when everyone is together in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>Breakout Room</w:t>
            </w:r>
            <w:r w:rsidRPr="00851774">
              <w:rPr>
                <w:rFonts w:eastAsia="Times New Roman" w:cstheme="minorHAnsi"/>
                <w:i/>
                <w:iCs/>
              </w:rPr>
              <w:t xml:space="preserve">, </w:t>
            </w:r>
          </w:p>
          <w:p w14:paraId="1B894C86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b/>
                <w:bCs/>
              </w:rPr>
              <w:t>[Click 2]</w:t>
            </w:r>
            <w:r w:rsidRPr="00851774">
              <w:rPr>
                <w:rFonts w:eastAsia="Times New Roman" w:cstheme="minorHAnsi"/>
                <w:i/>
                <w:iCs/>
              </w:rPr>
              <w:t xml:space="preserve"> Choose a volunteer who will share their screen.</w:t>
            </w:r>
          </w:p>
          <w:p w14:paraId="7D495E3C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b/>
                <w:bCs/>
              </w:rPr>
              <w:t>[Click 3]</w:t>
            </w: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 xml:space="preserve"> </w:t>
            </w:r>
            <w:r w:rsidRPr="00851774">
              <w:rPr>
                <w:rFonts w:eastAsia="Times New Roman" w:cstheme="minorHAnsi"/>
                <w:i/>
                <w:iCs/>
              </w:rPr>
              <w:t xml:space="preserve">A pop-up will appear just before you are automatically returned to the </w:t>
            </w:r>
            <w:r w:rsidRPr="00851774">
              <w:rPr>
                <w:rFonts w:eastAsia="Times New Roman" w:cstheme="minorHAnsi"/>
                <w:b/>
                <w:i/>
                <w:iCs/>
              </w:rPr>
              <w:t>Meeting Room</w:t>
            </w:r>
            <w:r w:rsidRPr="00851774">
              <w:rPr>
                <w:rFonts w:eastAsia="Times New Roman" w:cstheme="minorHAnsi"/>
                <w:i/>
                <w:iCs/>
              </w:rPr>
              <w:t>.</w:t>
            </w:r>
          </w:p>
          <w:p w14:paraId="02B10E6D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i/>
                <w:iCs/>
              </w:rPr>
              <w:t>You will not need to return to the main room when you see this pop-up.</w:t>
            </w:r>
          </w:p>
          <w:p w14:paraId="064B74DA" w14:textId="5D830AFE" w:rsidR="00DA0F9F" w:rsidRPr="00DA0F9F" w:rsidRDefault="00DA0F9F" w:rsidP="00DA0F9F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i/>
                <w:iCs/>
              </w:rPr>
              <w:t>Just relax and continue your discussion until the application brings you back to the main room automatically.</w:t>
            </w:r>
          </w:p>
        </w:tc>
      </w:tr>
      <w:bookmarkEnd w:id="3"/>
      <w:tr w:rsidR="00DA0F9F" w:rsidRPr="00DA0F9F" w14:paraId="58C8203F" w14:textId="77777777" w:rsidTr="00FB41F5">
        <w:trPr>
          <w:trHeight w:val="285"/>
        </w:trPr>
        <w:tc>
          <w:tcPr>
            <w:tcW w:w="661" w:type="pct"/>
            <w:shd w:val="clear" w:color="auto" w:fill="E2EFD9" w:themeFill="accent6" w:themeFillTint="33"/>
            <w:hideMark/>
          </w:tcPr>
          <w:p w14:paraId="35B7EB76" w14:textId="23B10730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E2EFD9"/>
            <w:hideMark/>
          </w:tcPr>
          <w:p w14:paraId="6BD0E7B4" w14:textId="7F9D2CBD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5" w:type="pct"/>
            <w:shd w:val="clear" w:color="auto" w:fill="E2EFD9" w:themeFill="accent6" w:themeFillTint="33"/>
            <w:hideMark/>
          </w:tcPr>
          <w:p w14:paraId="03203E85" w14:textId="77777777" w:rsidR="00941C32" w:rsidRPr="00DA0F9F" w:rsidRDefault="002A3F7C" w:rsidP="00941C32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85" w:history="1">
              <w:r w:rsidR="00941C32" w:rsidRPr="00DA0F9F">
                <w:rPr>
                  <w:rFonts w:eastAsia="Times New Roman" w:cstheme="minorHAnsi"/>
                  <w:color w:val="0563C1"/>
                  <w:u w:val="single"/>
                </w:rPr>
                <w:t>Unit 1. Check for Understanding</w:t>
              </w:r>
            </w:hyperlink>
          </w:p>
          <w:p w14:paraId="1E2E8F87" w14:textId="77777777" w:rsidR="00DA0F9F" w:rsidRPr="00DA0F9F" w:rsidRDefault="00DA0F9F" w:rsidP="00DA0F9F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BREAKOUT – CFU Activity (7 Qs)</w:t>
            </w:r>
          </w:p>
          <w:p w14:paraId="7B44EACE" w14:textId="77777777" w:rsidR="00DA0F9F" w:rsidRPr="00DA0F9F" w:rsidRDefault="00DA0F9F" w:rsidP="00DA0F9F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 xml:space="preserve">One participant shares their screen and opens the 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Unit CFU.</w:t>
            </w:r>
          </w:p>
          <w:p w14:paraId="1DF0ECF4" w14:textId="77777777" w:rsidR="00DA0F9F" w:rsidRPr="00DA0F9F" w:rsidRDefault="00DA0F9F" w:rsidP="00DA0F9F">
            <w:pPr>
              <w:rPr>
                <w:rFonts w:cstheme="minorHAnsi"/>
              </w:rPr>
            </w:pPr>
            <w:r w:rsidRPr="00DA0F9F">
              <w:rPr>
                <w:rFonts w:eastAsia="Times New Roman" w:cstheme="minorHAnsi"/>
                <w:color w:val="000000"/>
              </w:rPr>
              <w:t xml:space="preserve">Add 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Unit CFU Link</w:t>
            </w:r>
            <w:r w:rsidRPr="00DA0F9F">
              <w:rPr>
                <w:rFonts w:eastAsia="Times New Roman" w:cstheme="minorHAnsi"/>
                <w:color w:val="000000"/>
              </w:rPr>
              <w:t xml:space="preserve"> and 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Task</w:t>
            </w:r>
            <w:r w:rsidRPr="00DA0F9F">
              <w:rPr>
                <w:rFonts w:eastAsia="Times New Roman" w:cstheme="minorHAnsi"/>
                <w:color w:val="000000"/>
              </w:rPr>
              <w:t xml:space="preserve"> to Chatbox</w:t>
            </w:r>
            <w:r w:rsidRPr="00DA0F9F">
              <w:rPr>
                <w:rFonts w:cstheme="minorHAnsi"/>
              </w:rPr>
              <w:t>.</w:t>
            </w:r>
          </w:p>
          <w:p w14:paraId="34130098" w14:textId="77777777" w:rsidR="00DA0F9F" w:rsidRPr="00DA0F9F" w:rsidRDefault="00DA0F9F" w:rsidP="00DA0F9F">
            <w:pPr>
              <w:contextualSpacing/>
              <w:rPr>
                <w:rFonts w:cstheme="minorHAnsi"/>
                <w:b/>
                <w:bCs/>
              </w:rPr>
            </w:pPr>
            <w:r w:rsidRPr="00DA0F9F">
              <w:rPr>
                <w:rFonts w:cstheme="minorHAnsi"/>
                <w:b/>
                <w:bCs/>
              </w:rPr>
              <w:t xml:space="preserve">UNIT 1. CHECK FOR UNDERSTANDING </w:t>
            </w:r>
          </w:p>
          <w:p w14:paraId="20F61B24" w14:textId="580AA075" w:rsidR="00DA0F9F" w:rsidRPr="00DA0F9F" w:rsidRDefault="002A3F7C" w:rsidP="00DA0F9F">
            <w:pPr>
              <w:rPr>
                <w:rFonts w:eastAsia="Times New Roman" w:cstheme="minorHAnsi"/>
                <w:b/>
                <w:bCs/>
                <w:color w:val="000000"/>
              </w:rPr>
            </w:pPr>
            <w:hyperlink r:id="rId86" w:history="1">
              <w:r w:rsidR="00DA0F9F" w:rsidRPr="00DA0F9F">
                <w:rPr>
                  <w:rStyle w:val="Hyperlink"/>
                  <w:rFonts w:eastAsia="Times New Roman" w:cstheme="minorHAnsi"/>
                </w:rPr>
                <w:t>http://training.casas.org/mod/quiz/view.php?id=2688</w:t>
              </w:r>
            </w:hyperlink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7FF79519" w14:textId="77777777" w:rsidR="00DA0F9F" w:rsidRPr="00851774" w:rsidRDefault="00DA0F9F" w:rsidP="00DA0F9F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Ok, now we are going to send you to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Breakout Rooms.</w:t>
            </w:r>
          </w:p>
          <w:p w14:paraId="581FD199" w14:textId="77777777" w:rsidR="00DA0F9F" w:rsidRPr="00851774" w:rsidRDefault="00DA0F9F" w:rsidP="00DA0F9F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 1]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will put the link to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Unit 1. Check for Understanding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link in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57B8BB9D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When you are in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Breakout Room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, the volunteer will:</w:t>
            </w:r>
          </w:p>
          <w:p w14:paraId="6502587D" w14:textId="77777777" w:rsidR="00DA0F9F" w:rsidRPr="00851774" w:rsidRDefault="00DA0F9F" w:rsidP="00DA0F9F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Share their screen and</w:t>
            </w:r>
          </w:p>
          <w:p w14:paraId="2609A72D" w14:textId="77777777" w:rsidR="00DA0F9F" w:rsidRPr="00851774" w:rsidRDefault="00DA0F9F" w:rsidP="00DA0F9F">
            <w:pPr>
              <w:pStyle w:val="ListParagraph"/>
              <w:numPr>
                <w:ilvl w:val="0"/>
                <w:numId w:val="34"/>
              </w:numPr>
              <w:contextualSpacing w:val="0"/>
              <w:rPr>
                <w:rFonts w:cstheme="minorHAnsi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Click on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link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from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5B5F352C" w14:textId="77777777" w:rsidR="00DA0F9F" w:rsidRPr="00851774" w:rsidRDefault="00DA0F9F" w:rsidP="00DA0F9F">
            <w:pPr>
              <w:rPr>
                <w:rFonts w:eastAsia="Times New Roman" w:cstheme="minorHAnsi"/>
                <w:bCs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The c</w:t>
            </w:r>
            <w:r w:rsidRPr="00851774">
              <w:rPr>
                <w:rFonts w:eastAsia="Times New Roman" w:cstheme="minorHAnsi"/>
                <w:bCs/>
                <w:i/>
                <w:iCs/>
                <w:color w:val="000000"/>
              </w:rPr>
              <w:t>hecks for understanding will open automatically.</w:t>
            </w:r>
          </w:p>
          <w:p w14:paraId="6E87D24A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Please work together as a group to answer each question.</w:t>
            </w:r>
          </w:p>
          <w:p w14:paraId="1C7BE9E1" w14:textId="6B9B6401" w:rsidR="00DA0F9F" w:rsidRPr="00DA0F9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You will be automatically brought back to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Meeting Room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when time is up.</w:t>
            </w:r>
          </w:p>
        </w:tc>
      </w:tr>
      <w:tr w:rsidR="004C4DA4" w:rsidRPr="00DA0F9F" w14:paraId="392A555D" w14:textId="77777777" w:rsidTr="00FB41F5">
        <w:trPr>
          <w:trHeight w:val="570"/>
        </w:trPr>
        <w:tc>
          <w:tcPr>
            <w:tcW w:w="661" w:type="pct"/>
            <w:shd w:val="clear" w:color="auto" w:fill="E2EFD9" w:themeFill="accent6" w:themeFillTint="33"/>
            <w:hideMark/>
          </w:tcPr>
          <w:p w14:paraId="540F3F29" w14:textId="58008372" w:rsidR="004C4DA4" w:rsidRPr="00DA0F9F" w:rsidRDefault="004C4DA4" w:rsidP="004C4D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E2EFD9" w:themeFill="accent6" w:themeFillTint="33"/>
            <w:hideMark/>
          </w:tcPr>
          <w:p w14:paraId="67F6DDE9" w14:textId="7FD78A05" w:rsidR="004C4DA4" w:rsidRPr="00DA0F9F" w:rsidRDefault="004C4DA4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5" w:type="pct"/>
            <w:shd w:val="clear" w:color="auto" w:fill="E2EFD9" w:themeFill="accent6" w:themeFillTint="33"/>
            <w:hideMark/>
          </w:tcPr>
          <w:p w14:paraId="397C3A8E" w14:textId="77777777" w:rsidR="004C4DA4" w:rsidRPr="00DA0F9F" w:rsidRDefault="004C4DA4" w:rsidP="00943EE8">
            <w:pPr>
              <w:pStyle w:val="ListParagraph"/>
              <w:numPr>
                <w:ilvl w:val="0"/>
                <w:numId w:val="31"/>
              </w:numPr>
              <w:spacing w:line="240" w:lineRule="auto"/>
              <w:contextualSpacing w:val="0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Send </w:t>
            </w:r>
            <w:r w:rsidRPr="00DA0F9F">
              <w:rPr>
                <w:rFonts w:eastAsia="Times New Roman" w:cstheme="minorHAnsi"/>
                <w:color w:val="000000"/>
              </w:rPr>
              <w:t>to BOR.</w:t>
            </w:r>
          </w:p>
          <w:p w14:paraId="6DDF3B84" w14:textId="77777777" w:rsidR="004C4DA4" w:rsidRPr="00DA0F9F" w:rsidRDefault="004C4DA4" w:rsidP="00943EE8">
            <w:pPr>
              <w:pStyle w:val="ListParagraph"/>
              <w:numPr>
                <w:ilvl w:val="0"/>
                <w:numId w:val="31"/>
              </w:numPr>
              <w:spacing w:line="240" w:lineRule="auto"/>
              <w:contextualSpacing w:val="0"/>
              <w:rPr>
                <w:rFonts w:cstheme="minorHAnsi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Broadcast</w:t>
            </w:r>
            <w:r w:rsidRPr="00DA0F9F">
              <w:rPr>
                <w:rFonts w:eastAsia="Times New Roman" w:cstheme="minorHAnsi"/>
                <w:color w:val="000000"/>
              </w:rPr>
              <w:t xml:space="preserve"> task.</w:t>
            </w:r>
          </w:p>
          <w:p w14:paraId="5A907D0F" w14:textId="27FB204E" w:rsidR="004C4DA4" w:rsidRPr="00DA0F9F" w:rsidRDefault="004C4DA4" w:rsidP="00943EE8">
            <w:pPr>
              <w:pStyle w:val="ListParagraph"/>
              <w:numPr>
                <w:ilvl w:val="0"/>
                <w:numId w:val="31"/>
              </w:num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Close</w:t>
            </w:r>
            <w:r w:rsidRPr="00DA0F9F">
              <w:rPr>
                <w:rFonts w:eastAsia="Times New Roman" w:cstheme="minorHAnsi"/>
                <w:color w:val="000000"/>
              </w:rPr>
              <w:t xml:space="preserve"> BOR when 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1 min.</w:t>
            </w:r>
            <w:r w:rsidRPr="00DA0F9F">
              <w:rPr>
                <w:rFonts w:eastAsia="Times New Roman" w:cstheme="minorHAnsi"/>
                <w:color w:val="000000"/>
              </w:rPr>
              <w:t xml:space="preserve"> remains.</w:t>
            </w:r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5BA4D7FE" w14:textId="77777777" w:rsidR="004C4DA4" w:rsidRPr="00DA0F9F" w:rsidRDefault="004C4DA4" w:rsidP="004C4DA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Ok, click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Join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741A89EE" w14:textId="70BA954D" w:rsidR="004C4DA4" w:rsidRPr="00DA0F9F" w:rsidRDefault="004C4DA4" w:rsidP="004C4DA4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[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Trainer:</w:t>
            </w:r>
            <w:r w:rsidRPr="00DA0F9F">
              <w:rPr>
                <w:rFonts w:eastAsia="Times New Roman" w:cstheme="minorHAnsi"/>
                <w:color w:val="000000"/>
              </w:rPr>
              <w:t xml:space="preserve"> Broadcast task to BORs, e.g.,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“Please skip any questions if needed and go back to answer if time permits.”</w:t>
            </w:r>
            <w:r w:rsidRPr="00DA0F9F">
              <w:rPr>
                <w:rFonts w:eastAsia="Times New Roman" w:cstheme="minorHAnsi"/>
                <w:color w:val="000000"/>
              </w:rPr>
              <w:t>]</w:t>
            </w:r>
          </w:p>
        </w:tc>
      </w:tr>
      <w:tr w:rsidR="004C4DA4" w:rsidRPr="00DA0F9F" w14:paraId="4AAF1B8C" w14:textId="77777777" w:rsidTr="00FB41F5">
        <w:trPr>
          <w:trHeight w:val="293"/>
        </w:trPr>
        <w:tc>
          <w:tcPr>
            <w:tcW w:w="661" w:type="pct"/>
            <w:shd w:val="clear" w:color="auto" w:fill="E2EFD9" w:themeFill="accent6" w:themeFillTint="33"/>
            <w:hideMark/>
          </w:tcPr>
          <w:p w14:paraId="7BE18BB9" w14:textId="26BF8030" w:rsidR="004C4DA4" w:rsidRPr="00DA0F9F" w:rsidRDefault="004C4DA4" w:rsidP="004C4D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E2EFD9" w:themeFill="accent6" w:themeFillTint="33"/>
            <w:hideMark/>
          </w:tcPr>
          <w:p w14:paraId="28CB3331" w14:textId="77777777" w:rsidR="004C4DA4" w:rsidRPr="00DA0F9F" w:rsidRDefault="004C4DA4" w:rsidP="00FB41F5">
            <w:pPr>
              <w:spacing w:after="0" w:line="240" w:lineRule="auto"/>
              <w:jc w:val="center"/>
              <w:rPr>
                <w:rFonts w:cstheme="minorHAnsi"/>
                <w:noProof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19</w:t>
            </w:r>
          </w:p>
          <w:p w14:paraId="16BA42C1" w14:textId="10D2686C" w:rsidR="004C4DA4" w:rsidRPr="00DA0F9F" w:rsidRDefault="00941C32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941C32">
              <w:rPr>
                <w:rFonts w:cstheme="minorHAnsi"/>
                <w:noProof/>
              </w:rPr>
              <w:drawing>
                <wp:inline distT="0" distB="0" distL="0" distR="0" wp14:anchorId="72FCAAC8" wp14:editId="6230B9A8">
                  <wp:extent cx="1410335" cy="1057910"/>
                  <wp:effectExtent l="0" t="0" r="0" b="889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E2EFD9" w:themeFill="accent6" w:themeFillTint="33"/>
            <w:noWrap/>
            <w:hideMark/>
          </w:tcPr>
          <w:p w14:paraId="3EFF5119" w14:textId="3EC4FA5F" w:rsidR="004C4DA4" w:rsidRPr="00DA0F9F" w:rsidRDefault="004C4DA4" w:rsidP="004C4DA4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Upon return, ask if anyone has questions about any CFU.</w:t>
            </w:r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067A2249" w14:textId="77777777" w:rsidR="004C4DA4" w:rsidRPr="00DA0F9F" w:rsidRDefault="004C4DA4" w:rsidP="004C4DA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Welcome Back!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Everyone. </w:t>
            </w:r>
          </w:p>
          <w:p w14:paraId="1681F78E" w14:textId="77777777" w:rsidR="004C4DA4" w:rsidRPr="00DA0F9F" w:rsidRDefault="004C4DA4" w:rsidP="004C4DA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Is there a CFU any of you had trouble answering? </w:t>
            </w:r>
          </w:p>
          <w:p w14:paraId="63D70386" w14:textId="1302BC6F" w:rsidR="004C4DA4" w:rsidRPr="00DA0F9F" w:rsidRDefault="004C4DA4" w:rsidP="004C4DA4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We can take about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[#]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minute(s) to review the questions.</w:t>
            </w:r>
          </w:p>
        </w:tc>
      </w:tr>
      <w:bookmarkEnd w:id="4"/>
      <w:tr w:rsidR="005A64A9" w:rsidRPr="00DA0F9F" w14:paraId="565CB8AE" w14:textId="77777777" w:rsidTr="00FB41F5">
        <w:trPr>
          <w:trHeight w:val="270"/>
        </w:trPr>
        <w:tc>
          <w:tcPr>
            <w:tcW w:w="661" w:type="pct"/>
            <w:shd w:val="clear" w:color="auto" w:fill="FFFFA7"/>
          </w:tcPr>
          <w:p w14:paraId="1D2E1826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</w:tcPr>
          <w:p w14:paraId="0C61314A" w14:textId="77777777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5" w:type="pct"/>
            <w:shd w:val="clear" w:color="auto" w:fill="FFFFA7"/>
          </w:tcPr>
          <w:p w14:paraId="07ACA24D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  <w:p w14:paraId="04DB2337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</w:tc>
        <w:tc>
          <w:tcPr>
            <w:tcW w:w="1870" w:type="pct"/>
            <w:shd w:val="clear" w:color="auto" w:fill="FFFFA7"/>
          </w:tcPr>
          <w:p w14:paraId="65E2B425" w14:textId="77777777" w:rsidR="005A64A9" w:rsidRPr="00DA0F9F" w:rsidRDefault="005A64A9" w:rsidP="005A64A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  <w:p w14:paraId="4525CE00" w14:textId="77777777" w:rsidR="005A64A9" w:rsidRPr="00DA0F9F" w:rsidRDefault="005A64A9" w:rsidP="005A64A9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START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</w:tc>
      </w:tr>
      <w:tr w:rsidR="005A64A9" w:rsidRPr="00DA0F9F" w14:paraId="3FFD1FB3" w14:textId="77777777" w:rsidTr="00FB41F5">
        <w:trPr>
          <w:trHeight w:val="578"/>
        </w:trPr>
        <w:tc>
          <w:tcPr>
            <w:tcW w:w="661" w:type="pct"/>
            <w:shd w:val="clear" w:color="auto" w:fill="auto"/>
          </w:tcPr>
          <w:p w14:paraId="4C4228E1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7DD8A20" wp14:editId="3AF8DB3D">
                      <wp:extent cx="731520" cy="457200"/>
                      <wp:effectExtent l="19050" t="19050" r="11430" b="19050"/>
                      <wp:docPr id="276" name="Text Box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39A727" w14:textId="2583D6F4" w:rsidR="00941C32" w:rsidRPr="00DA0F9F" w:rsidRDefault="00941C32" w:rsidP="00D23A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DA0F9F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808080" w:themeColor="background1" w:themeShade="80"/>
                                    </w:rPr>
                                    <w:t>10:40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7DD8A20" id="Text Box 276" o:spid="_x0000_s1036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" fillcolor="white [3201]" strokeweight="2.25pt">
                      <v:textbox>
                        <w:txbxContent>
                          <w:p w14:paraId="7139A727" w14:textId="2583D6F4" w:rsidR="00941C32" w:rsidRPr="00DA0F9F" w:rsidRDefault="00941C32" w:rsidP="00D23A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DA0F9F">
                              <w:rPr>
                                <w:rFonts w:eastAsia="Times New Roman" w:cstheme="minorHAnsi"/>
                                <w:b/>
                                <w:bCs/>
                                <w:color w:val="808080" w:themeColor="background1" w:themeShade="80"/>
                              </w:rPr>
                              <w:t>10:40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1272066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7863C49D" w14:textId="7512A8AA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10 min.</w:t>
            </w:r>
          </w:p>
        </w:tc>
        <w:tc>
          <w:tcPr>
            <w:tcW w:w="1135" w:type="pct"/>
            <w:shd w:val="clear" w:color="auto" w:fill="auto"/>
          </w:tcPr>
          <w:p w14:paraId="3C826709" w14:textId="25F8D01F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  <w:b/>
                <w:bCs/>
              </w:rPr>
              <w:t>Module</w:t>
            </w:r>
          </w:p>
          <w:p w14:paraId="267AC594" w14:textId="70EF2A44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22355DDA" wp14:editId="745E4471">
                  <wp:extent cx="457200" cy="543517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</w:tcPr>
          <w:p w14:paraId="043DF4A9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88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Unit 2. Intake Screening</w:t>
              </w:r>
            </w:hyperlink>
          </w:p>
          <w:p w14:paraId="2D28C19C" w14:textId="1337D6F8" w:rsidR="005A64A9" w:rsidRPr="00DA0F9F" w:rsidRDefault="005A64A9" w:rsidP="005A64A9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Trainer 1: </w:t>
            </w:r>
            <w:r w:rsidR="00DA0F9F">
              <w:rPr>
                <w:rFonts w:eastAsia="Times New Roman" w:cstheme="minorHAnsi"/>
                <w:b/>
                <w:bCs/>
                <w:color w:val="000000"/>
              </w:rPr>
              <w:t>RETURN to Module.</w:t>
            </w:r>
          </w:p>
          <w:p w14:paraId="7DE88D8C" w14:textId="13E206E5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Participants will view your screen.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33803A2F" w14:textId="77777777" w:rsidR="004C4DA4" w:rsidRPr="00DA0F9F" w:rsidRDefault="005A64A9" w:rsidP="005A64A9">
            <w:pPr>
              <w:rPr>
                <w:rFonts w:eastAsia="Times New Roman" w:cstheme="minorHAnsi"/>
                <w:i/>
                <w:iCs/>
              </w:rPr>
            </w:pPr>
            <w:bookmarkStart w:id="5" w:name="_Hlk55751942"/>
            <w:r w:rsidRPr="00DA0F9F">
              <w:rPr>
                <w:rFonts w:eastAsia="Times New Roman" w:cstheme="minorHAnsi"/>
                <w:i/>
                <w:iCs/>
              </w:rPr>
              <w:t xml:space="preserve">Our next unit </w:t>
            </w:r>
            <w:r w:rsidRPr="00DA0F9F">
              <w:rPr>
                <w:rFonts w:eastAsia="Times New Roman" w:cstheme="minorHAnsi"/>
                <w:b/>
                <w:i/>
                <w:iCs/>
              </w:rPr>
              <w:t>covers</w:t>
            </w:r>
            <w:r w:rsidRPr="00DA0F9F">
              <w:rPr>
                <w:rFonts w:eastAsia="Times New Roman" w:cstheme="minorHAnsi"/>
                <w:i/>
                <w:iCs/>
              </w:rPr>
              <w:t xml:space="preserve"> the importance of </w:t>
            </w:r>
            <w:r w:rsidRPr="00DA0F9F">
              <w:rPr>
                <w:rFonts w:eastAsia="Times New Roman" w:cstheme="minorHAnsi"/>
                <w:b/>
                <w:bCs/>
                <w:i/>
                <w:iCs/>
              </w:rPr>
              <w:t>Intake Screening</w:t>
            </w:r>
            <w:r w:rsidRPr="00DA0F9F">
              <w:rPr>
                <w:rFonts w:eastAsia="Times New Roman" w:cstheme="minorHAnsi"/>
                <w:i/>
                <w:iCs/>
              </w:rPr>
              <w:t xml:space="preserve"> and what to observe and consider. </w:t>
            </w:r>
          </w:p>
          <w:p w14:paraId="2090AE49" w14:textId="55F2ACD2" w:rsidR="005A64A9" w:rsidRPr="00DA0F9F" w:rsidRDefault="004C4DA4" w:rsidP="005A64A9">
            <w:pPr>
              <w:rPr>
                <w:rFonts w:eastAsia="Times New Roman" w:cstheme="minorHAnsi"/>
                <w:bCs/>
                <w:i/>
                <w:iCs/>
              </w:rPr>
            </w:pPr>
            <w:r w:rsidRPr="00DA0F9F">
              <w:rPr>
                <w:rFonts w:eastAsia="Times New Roman" w:cstheme="minorHAnsi"/>
                <w:bCs/>
                <w:i/>
                <w:iCs/>
              </w:rPr>
              <w:t xml:space="preserve">This unit will describe </w:t>
            </w:r>
            <w:r w:rsidR="005A64A9" w:rsidRPr="00DA0F9F">
              <w:rPr>
                <w:rFonts w:eastAsia="Times New Roman" w:cstheme="minorHAnsi"/>
                <w:bCs/>
                <w:i/>
                <w:iCs/>
              </w:rPr>
              <w:t>the</w:t>
            </w:r>
            <w:r w:rsidR="005A64A9" w:rsidRPr="00DA0F9F">
              <w:rPr>
                <w:rFonts w:eastAsia="Times New Roman" w:cstheme="minorHAnsi"/>
                <w:b/>
                <w:i/>
                <w:iCs/>
              </w:rPr>
              <w:t xml:space="preserve"> oral, writing </w:t>
            </w:r>
            <w:r w:rsidR="005A64A9" w:rsidRPr="00DA0F9F">
              <w:rPr>
                <w:rFonts w:eastAsia="Times New Roman" w:cstheme="minorHAnsi"/>
                <w:bCs/>
                <w:i/>
                <w:iCs/>
              </w:rPr>
              <w:t>and</w:t>
            </w:r>
            <w:r w:rsidR="005A64A9" w:rsidRPr="00DA0F9F">
              <w:rPr>
                <w:rFonts w:eastAsia="Times New Roman" w:cstheme="minorHAnsi"/>
                <w:b/>
                <w:i/>
                <w:iCs/>
              </w:rPr>
              <w:t xml:space="preserve"> reading </w:t>
            </w:r>
            <w:r w:rsidR="005A64A9" w:rsidRPr="00DA0F9F">
              <w:rPr>
                <w:rFonts w:eastAsia="Times New Roman" w:cstheme="minorHAnsi"/>
                <w:bCs/>
                <w:i/>
                <w:iCs/>
              </w:rPr>
              <w:t>tools used as part of the screening process.</w:t>
            </w:r>
          </w:p>
          <w:bookmarkEnd w:id="5"/>
          <w:p w14:paraId="5D8B31AA" w14:textId="697AE88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This is the second of six units in this module.</w:t>
            </w:r>
          </w:p>
        </w:tc>
      </w:tr>
      <w:tr w:rsidR="00FB41F5" w:rsidRPr="00DA0F9F" w14:paraId="3CB59921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3DD7AC0F" w14:textId="3C15CFC2" w:rsidR="00FB41F5" w:rsidRPr="00DA0F9F" w:rsidRDefault="00FB41F5" w:rsidP="00FB41F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15F09E6F" w14:textId="41891911" w:rsidR="00FB41F5" w:rsidRPr="00DA0F9F" w:rsidRDefault="00FB41F5" w:rsidP="00FB41F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3938A27" wp14:editId="75CC0DA3">
                  <wp:extent cx="1410335" cy="857250"/>
                  <wp:effectExtent l="19050" t="19050" r="18415" b="19050"/>
                  <wp:docPr id="287" name="Picture 287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 287" descr="Graphical user interface, text, application&#10;&#10;Description automatically generated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857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697E9BB8" w14:textId="77777777" w:rsidR="00FB41F5" w:rsidRPr="00DA0F9F" w:rsidRDefault="002A3F7C" w:rsidP="00FB41F5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90" w:history="1">
              <w:r w:rsidR="00FB41F5" w:rsidRPr="00DA0F9F">
                <w:rPr>
                  <w:rFonts w:eastAsia="Times New Roman" w:cstheme="minorHAnsi"/>
                  <w:color w:val="0563C1"/>
                  <w:u w:val="single"/>
                </w:rPr>
                <w:t>1 About Intake Screening</w:t>
              </w:r>
            </w:hyperlink>
          </w:p>
          <w:p w14:paraId="0FB5DCA4" w14:textId="4E557BC8" w:rsidR="00FB41F5" w:rsidRPr="00DA0F9F" w:rsidRDefault="00FB41F5" w:rsidP="00FB41F5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1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4DCF91EE" w14:textId="77777777" w:rsidR="00FB41F5" w:rsidRPr="00DA0F9F" w:rsidRDefault="00FB41F5" w:rsidP="00FB41F5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CASAS Intake Process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is recommended for accurate test results and placement.</w:t>
            </w:r>
          </w:p>
          <w:p w14:paraId="2F1E4156" w14:textId="737D7B94" w:rsidR="00FB41F5" w:rsidRPr="00212D7B" w:rsidRDefault="00FB41F5" w:rsidP="00FB41F5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212D7B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[Q1]</w:t>
            </w:r>
            <w:r w:rsidRPr="00212D7B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</w:t>
            </w:r>
            <w:r w:rsidRPr="00212D7B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The purpose of the Intake Screening</w:t>
            </w:r>
            <w:r w:rsidRPr="00212D7B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is to determine if a locator </w:t>
            </w:r>
            <w:r w:rsidR="0020544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(</w:t>
            </w:r>
            <w:r w:rsidRPr="00212D7B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or appraisal</w:t>
            </w:r>
            <w:r w:rsidR="0020544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)</w:t>
            </w:r>
            <w:r w:rsidRPr="00212D7B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is suitable for a student.</w:t>
            </w:r>
          </w:p>
          <w:p w14:paraId="36BD4CF8" w14:textId="77777777" w:rsidR="00FB41F5" w:rsidRPr="00212D7B" w:rsidRDefault="00FB41F5" w:rsidP="00FB41F5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212D7B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[Q1]</w:t>
            </w:r>
            <w:r w:rsidRPr="00212D7B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</w:t>
            </w:r>
            <w:r w:rsidRPr="00212D7B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It also determines which pretest to give</w:t>
            </w:r>
            <w:r w:rsidRPr="00212D7B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a student with beginning level skills.</w:t>
            </w:r>
          </w:p>
          <w:p w14:paraId="4EDE2EC8" w14:textId="173E9FF0" w:rsidR="00FB41F5" w:rsidRPr="00DA0F9F" w:rsidRDefault="00FB41F5" w:rsidP="00FB41F5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212D7B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[Q1]</w:t>
            </w:r>
            <w:r w:rsidRPr="00212D7B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It can provide valuable information </w:t>
            </w:r>
            <w:r w:rsidRPr="00212D7B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about a student’s</w:t>
            </w:r>
            <w:r w:rsidRPr="00212D7B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</w:t>
            </w:r>
            <w:r w:rsidRPr="00212D7B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speaking</w:t>
            </w:r>
            <w:r w:rsidRPr="00212D7B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and </w:t>
            </w:r>
            <w:r w:rsidRPr="00212D7B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writing skills</w:t>
            </w:r>
            <w:r w:rsidRPr="00212D7B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and </w:t>
            </w:r>
            <w:r w:rsidRPr="00212D7B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previous education.</w:t>
            </w:r>
          </w:p>
        </w:tc>
      </w:tr>
      <w:tr w:rsidR="005A64A9" w:rsidRPr="00DA0F9F" w14:paraId="0EA42629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78F34F50" w14:textId="2BD02815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2936AB19" w14:textId="241526CA" w:rsidR="005A64A9" w:rsidRPr="00DA0F9F" w:rsidRDefault="00FB41F5" w:rsidP="00FB41F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A7DEBF2" wp14:editId="5A4B58DB">
                  <wp:extent cx="1410335" cy="1057910"/>
                  <wp:effectExtent l="19050" t="19050" r="18415" b="27940"/>
                  <wp:docPr id="11" name="Picture 11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Graphical user interface, text, application, email&#10;&#10;Description automatically generated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2FAE5B8D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92" w:tooltip="2 Oral Screening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2 Oral Screening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3884D103" w14:textId="481AF619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Oral Screening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is for non-native speakers of English and is intended to provide a quick measure of their speaking ability.</w:t>
            </w:r>
          </w:p>
          <w:p w14:paraId="64F600F6" w14:textId="2A16FBF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 Oral Screening is scored using the scoring rubric shown here to assign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0, 1,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or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 2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to each of the six Oral Screening questions.</w:t>
            </w:r>
          </w:p>
          <w:p w14:paraId="2CCE4255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If examinees are not able to answer one of the questions, go on to the next.</w:t>
            </w:r>
          </w:p>
          <w:p w14:paraId="4EFB02B8" w14:textId="2A4B7B84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For those who are having apparent difficulty, terminate the oral screening at any time, and score the unanswered questions 0.</w:t>
            </w:r>
          </w:p>
        </w:tc>
      </w:tr>
      <w:tr w:rsidR="005A64A9" w:rsidRPr="00DA0F9F" w14:paraId="0669A04E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48EA3A0B" w14:textId="6B9E88F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5CC18399" w14:textId="3D522AB6" w:rsidR="005A64A9" w:rsidRPr="00DA0F9F" w:rsidRDefault="00FB41F5" w:rsidP="00FB41F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43D6B07" wp14:editId="73B03E1F">
                  <wp:extent cx="1410335" cy="1057910"/>
                  <wp:effectExtent l="19050" t="19050" r="18415" b="27940"/>
                  <wp:docPr id="25" name="Picture 25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Graphical user interface, text, application&#10;&#10;Description automatically generated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36E274AC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94" w:tooltip="2.1 Oral Screening Script and Scoring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2.1 Oral Screening Script and Scoring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28A2BE42" w14:textId="1EC603FA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Here is the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 Oral Screening Script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and some examples of scoring the Oral Screening questions.</w:t>
            </w:r>
          </w:p>
        </w:tc>
      </w:tr>
      <w:tr w:rsidR="005A64A9" w:rsidRPr="00DA0F9F" w14:paraId="711D2F67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73FF88CB" w14:textId="3BF955AE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2D2FD693" w14:textId="21FA4336" w:rsidR="005A64A9" w:rsidRPr="00DA0F9F" w:rsidRDefault="00FB41F5" w:rsidP="00FB41F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8F138E0" wp14:editId="44E71D7F">
                  <wp:extent cx="1410335" cy="1057910"/>
                  <wp:effectExtent l="19050" t="19050" r="18415" b="27940"/>
                  <wp:docPr id="22" name="Picture 22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Graphical user interface, text, application&#10;&#10;Description automatically generated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14CF9796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96" w:tooltip="3 Writing Screening (Optional)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3 Writing Screening (Optional)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70D7065C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There is also an optional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Writing Screening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to determine </w:t>
            </w:r>
          </w:p>
          <w:p w14:paraId="24D62153" w14:textId="77777777" w:rsidR="005A64A9" w:rsidRPr="00DA0F9F" w:rsidRDefault="005A64A9" w:rsidP="00943EE8">
            <w:pPr>
              <w:pStyle w:val="ListParagraph"/>
              <w:numPr>
                <w:ilvl w:val="0"/>
                <w:numId w:val="20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if a student has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very limited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reading and writing ability, </w:t>
            </w:r>
          </w:p>
          <w:p w14:paraId="491A420D" w14:textId="3C08489A" w:rsidR="005A64A9" w:rsidRPr="00DA0F9F" w:rsidRDefault="005A64A9" w:rsidP="00943EE8">
            <w:pPr>
              <w:pStyle w:val="ListParagraph"/>
              <w:numPr>
                <w:ilvl w:val="0"/>
                <w:numId w:val="20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or a student demonstrates basic writing ability or higher.</w:t>
            </w:r>
          </w:p>
          <w:p w14:paraId="7AF70239" w14:textId="77CC5CA8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This information is helpful in knowing the appropriate testing process for a student and for guiding student placement at an instructional level.</w:t>
            </w:r>
            <w:r w:rsidRPr="00DA0F9F">
              <w:rPr>
                <w:rFonts w:eastAsia="Times New Roman" w:cstheme="minorHAnsi"/>
                <w:color w:val="000000"/>
              </w:rPr>
              <w:t xml:space="preserve">  </w:t>
            </w:r>
          </w:p>
        </w:tc>
      </w:tr>
      <w:tr w:rsidR="005A64A9" w:rsidRPr="00DA0F9F" w14:paraId="7F348B62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1795F646" w14:textId="6758C80E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6F1591D3" w14:textId="71EE1F90" w:rsidR="005A64A9" w:rsidRPr="00DA0F9F" w:rsidRDefault="00FB41F5" w:rsidP="00FB41F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73DDEC8" wp14:editId="0E146A1C">
                  <wp:extent cx="1410335" cy="1057910"/>
                  <wp:effectExtent l="19050" t="19050" r="18415" b="27940"/>
                  <wp:docPr id="23" name="Picture 23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Graphical user interface&#10;&#10;Description automatically generated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6C152AD7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98" w:tooltip="4 Reading Screening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4 Reading Screening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5453BFDA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Reading Screening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is for students</w:t>
            </w:r>
          </w:p>
          <w:p w14:paraId="5A03313C" w14:textId="77777777" w:rsidR="005A64A9" w:rsidRPr="00DA0F9F" w:rsidRDefault="005A64A9" w:rsidP="00943EE8">
            <w:pPr>
              <w:pStyle w:val="ListParagraph"/>
              <w:numPr>
                <w:ilvl w:val="0"/>
                <w:numId w:val="21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scoring less than 6 points on the Oral Screening, </w:t>
            </w:r>
          </w:p>
          <w:p w14:paraId="4833C14C" w14:textId="77777777" w:rsidR="005A64A9" w:rsidRPr="00DA0F9F" w:rsidRDefault="005A64A9" w:rsidP="00943EE8">
            <w:pPr>
              <w:pStyle w:val="ListParagraph"/>
              <w:numPr>
                <w:ilvl w:val="0"/>
                <w:numId w:val="21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or for students who had difficulty writing their Name or Date, </w:t>
            </w:r>
          </w:p>
          <w:p w14:paraId="7B750C46" w14:textId="4784AED3" w:rsidR="005A64A9" w:rsidRPr="00DA0F9F" w:rsidRDefault="005A64A9" w:rsidP="00943EE8">
            <w:pPr>
              <w:pStyle w:val="ListParagraph"/>
              <w:numPr>
                <w:ilvl w:val="0"/>
                <w:numId w:val="21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or wrote nothing or just a few words on the Writing Screening.</w:t>
            </w:r>
          </w:p>
          <w:p w14:paraId="03195DEA" w14:textId="373686D5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The Reading Screening is administered one-on-one with the proctor observing the student’s level of difficulty.</w:t>
            </w:r>
          </w:p>
        </w:tc>
      </w:tr>
      <w:tr w:rsidR="00E25404" w:rsidRPr="00DA0F9F" w14:paraId="6E810BF4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6E5CB15F" w14:textId="53FFA4BD" w:rsidR="00E25404" w:rsidRPr="00DA0F9F" w:rsidRDefault="00E25404" w:rsidP="00E2540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750D7182" w14:textId="5A20E4CA" w:rsidR="00E25404" w:rsidRPr="00DA0F9F" w:rsidRDefault="00FB41F5" w:rsidP="00FB41F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AF5ECDB" wp14:editId="26A772F7">
                  <wp:extent cx="1410335" cy="1057910"/>
                  <wp:effectExtent l="19050" t="19050" r="18415" b="27940"/>
                  <wp:docPr id="24" name="Picture 2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Graphical user interface, application&#10;&#10;Description automatically generated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6A474E2D" w14:textId="77777777" w:rsidR="00E25404" w:rsidRPr="00DA0F9F" w:rsidRDefault="002A3F7C" w:rsidP="00E25404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00" w:tooltip="5 Intake Screening Summary" w:history="1">
              <w:r w:rsidR="00E25404" w:rsidRPr="00DA0F9F">
                <w:rPr>
                  <w:rFonts w:eastAsia="Times New Roman" w:cstheme="minorHAnsi"/>
                  <w:color w:val="0563C1"/>
                  <w:u w:val="single"/>
                </w:rPr>
                <w:t>5 Intake Screening Summary</w:t>
              </w:r>
            </w:hyperlink>
          </w:p>
          <w:p w14:paraId="6BD32DF2" w14:textId="23BD4F20" w:rsidR="00E25404" w:rsidRPr="00DA0F9F" w:rsidRDefault="00E25404" w:rsidP="00E25404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highlight w:val="yellow"/>
              </w:rPr>
              <w:t>CFU 2 (4 parts)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533B0380" w14:textId="77777777" w:rsidR="00E25404" w:rsidRPr="00DA0F9F" w:rsidRDefault="00E25404" w:rsidP="00E2540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Here is a summary of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Intake Screening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process.</w:t>
            </w:r>
          </w:p>
          <w:p w14:paraId="1A023838" w14:textId="77777777" w:rsidR="00E25404" w:rsidRPr="00DA0F9F" w:rsidRDefault="00E25404" w:rsidP="00E2540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Give a pretest to ESL students based on the results of the Oral Screening, Writing Screening, and Reading Screening.</w:t>
            </w:r>
          </w:p>
          <w:p w14:paraId="62337357" w14:textId="43EB209D" w:rsidR="00E25404" w:rsidRPr="00DA0F9F" w:rsidRDefault="00E25404" w:rsidP="00E25404">
            <w:pPr>
              <w:rPr>
                <w:rFonts w:cstheme="minorHAnsi"/>
                <w:highlight w:val="yellow"/>
              </w:rPr>
            </w:pPr>
            <w:r w:rsidRPr="00DA0F9F">
              <w:rPr>
                <w:rFonts w:cstheme="minorHAnsi"/>
                <w:b/>
                <w:bCs/>
                <w:highlight w:val="yellow"/>
              </w:rPr>
              <w:t>[Q2.1]</w:t>
            </w:r>
            <w:r w:rsidRPr="00DA0F9F">
              <w:rPr>
                <w:rFonts w:cstheme="minorHAnsi"/>
                <w:highlight w:val="yellow"/>
              </w:rPr>
              <w:t xml:space="preserve"> 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If an ESL student scores 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6 or more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on the Oral Screening or has little or no difficulty on the other Intake Screenings, then…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give the Locator followed by the Pretest.</w:t>
            </w:r>
          </w:p>
          <w:p w14:paraId="6ADCB6E1" w14:textId="77777777" w:rsidR="00E25404" w:rsidRPr="00DA0F9F" w:rsidRDefault="00E25404" w:rsidP="00E25404">
            <w:pPr>
              <w:rPr>
                <w:rFonts w:cstheme="minorHAnsi"/>
                <w:highlight w:val="yellow"/>
              </w:rPr>
            </w:pPr>
            <w:r w:rsidRPr="00DA0F9F">
              <w:rPr>
                <w:rFonts w:cstheme="minorHAnsi"/>
                <w:b/>
                <w:bCs/>
                <w:highlight w:val="yellow"/>
              </w:rPr>
              <w:t>[Q2.2]</w:t>
            </w:r>
            <w:r w:rsidRPr="00DA0F9F">
              <w:rPr>
                <w:rFonts w:cstheme="minorHAnsi"/>
                <w:highlight w:val="yellow"/>
              </w:rPr>
              <w:t xml:space="preserve"> 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If an ESL student has lower level literacy skills and scores 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less than 6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on the Oral Screening, then…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skip the Locator and give the Reading and Writing (optional) Screenings.</w:t>
            </w:r>
          </w:p>
          <w:p w14:paraId="3060D39E" w14:textId="77777777" w:rsidR="00E25404" w:rsidRPr="00DA0F9F" w:rsidRDefault="00E25404" w:rsidP="00E25404">
            <w:pPr>
              <w:rPr>
                <w:rFonts w:cstheme="minorHAnsi"/>
              </w:rPr>
            </w:pPr>
            <w:r w:rsidRPr="00DA0F9F">
              <w:rPr>
                <w:rFonts w:cstheme="minorHAnsi"/>
                <w:b/>
                <w:bCs/>
                <w:highlight w:val="yellow"/>
              </w:rPr>
              <w:t>[Q2.3]</w:t>
            </w:r>
            <w:r w:rsidRPr="00DA0F9F">
              <w:rPr>
                <w:rFonts w:cstheme="minorHAnsi"/>
                <w:highlight w:val="yellow"/>
              </w:rPr>
              <w:t xml:space="preserve"> 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If an ESL student has some difficulty with the Reading or Writing Screening, then… 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administer a Level A form as the Pretest.</w:t>
            </w:r>
          </w:p>
          <w:p w14:paraId="1F96928E" w14:textId="70187C1D" w:rsidR="00E25404" w:rsidRPr="00DA0F9F" w:rsidRDefault="00E25404" w:rsidP="00E25404">
            <w:pPr>
              <w:rPr>
                <w:rFonts w:cstheme="minorHAnsi"/>
              </w:rPr>
            </w:pPr>
            <w:r w:rsidRPr="00DA0F9F">
              <w:rPr>
                <w:rFonts w:cstheme="minorHAnsi"/>
                <w:b/>
                <w:bCs/>
                <w:highlight w:val="yellow"/>
              </w:rPr>
              <w:t>[Q2.4]</w:t>
            </w:r>
            <w:r w:rsidRPr="00DA0F9F">
              <w:rPr>
                <w:rFonts w:cstheme="minorHAnsi"/>
                <w:highlight w:val="yellow"/>
              </w:rPr>
              <w:t xml:space="preserve"> </w:t>
            </w:r>
            <w:r w:rsidRPr="00DA0F9F">
              <w:rPr>
                <w:rFonts w:cstheme="minorHAnsi"/>
                <w:i/>
                <w:iCs/>
                <w:highlight w:val="yellow"/>
              </w:rPr>
              <w:t>If an ESL student has great difficulty or difficulty on the Reading Screening, then…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give the Beginning Literacy, Form 27 (or 28) as the Pretest.</w:t>
            </w:r>
          </w:p>
        </w:tc>
      </w:tr>
      <w:tr w:rsidR="005A64A9" w:rsidRPr="00DA0F9F" w14:paraId="5D843288" w14:textId="77777777" w:rsidTr="00FB41F5">
        <w:trPr>
          <w:trHeight w:val="293"/>
        </w:trPr>
        <w:tc>
          <w:tcPr>
            <w:tcW w:w="661" w:type="pct"/>
            <w:shd w:val="clear" w:color="auto" w:fill="auto"/>
            <w:hideMark/>
          </w:tcPr>
          <w:p w14:paraId="121C6488" w14:textId="115FD6D5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6649674E" w14:textId="66E3A59B" w:rsidR="005A64A9" w:rsidRPr="00DA0F9F" w:rsidRDefault="00FB41F5" w:rsidP="00FB41F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65510E9" wp14:editId="662BA2A6">
                  <wp:extent cx="1410335" cy="1057910"/>
                  <wp:effectExtent l="19050" t="19050" r="18415" b="27940"/>
                  <wp:docPr id="355" name="Picture 35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 355" descr="Graphical user interface, application&#10;&#10;Description automatically generated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76BE109D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02" w:tooltip="5.1 eTests Screening Session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5.1 eTests Screening Sessions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75CDF6DA" w14:textId="1803B456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CASAS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adds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 default set of Intake sessions to your eTests online account.</w:t>
            </w:r>
          </w:p>
          <w:p w14:paraId="72630E36" w14:textId="7983F670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The first two sessions are for students who screen out of taking the Locator.</w:t>
            </w:r>
          </w:p>
          <w:p w14:paraId="2DFBC9B7" w14:textId="7EE922A4" w:rsidR="005A64A9" w:rsidRPr="00DA0F9F" w:rsidRDefault="005A64A9" w:rsidP="00943EE8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So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you would give the 1</w:t>
            </w:r>
            <w:r w:rsidRPr="00DA0F9F">
              <w:rPr>
                <w:rFonts w:eastAsia="Times New Roman" w:cstheme="minorHAnsi"/>
                <w:i/>
                <w:iCs/>
                <w:color w:val="000000"/>
                <w:vertAlign w:val="superscript"/>
              </w:rPr>
              <w:t>st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Intake session to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Beginning Literacy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students with Form 27.</w:t>
            </w:r>
          </w:p>
          <w:p w14:paraId="4A0D6D1B" w14:textId="5457A749" w:rsidR="005A64A9" w:rsidRPr="00DA0F9F" w:rsidRDefault="005A64A9" w:rsidP="00943EE8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and you would give the 2</w:t>
            </w:r>
            <w:r w:rsidRPr="00DA0F9F">
              <w:rPr>
                <w:rFonts w:eastAsia="Times New Roman" w:cstheme="minorHAnsi"/>
                <w:i/>
                <w:iCs/>
                <w:color w:val="000000"/>
                <w:vertAlign w:val="superscript"/>
              </w:rPr>
              <w:t>nd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Intake session to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Low Literacy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students with Level A forms.</w:t>
            </w:r>
          </w:p>
          <w:p w14:paraId="749043C1" w14:textId="64ED984C" w:rsidR="005A64A9" w:rsidRPr="00DA0F9F" w:rsidRDefault="005A64A9" w:rsidP="00943EE8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The 3</w:t>
            </w:r>
            <w:r w:rsidRPr="00DA0F9F">
              <w:rPr>
                <w:rFonts w:eastAsia="Times New Roman" w:cstheme="minorHAnsi"/>
                <w:i/>
                <w:iCs/>
                <w:color w:val="000000"/>
                <w:vertAlign w:val="superscript"/>
              </w:rPr>
              <w:t>rd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Intake session is for students who clearly have the literacy skills to take the Locator followed with the pretest.</w:t>
            </w:r>
          </w:p>
        </w:tc>
      </w:tr>
      <w:tr w:rsidR="005A64A9" w:rsidRPr="00DA0F9F" w14:paraId="543E4D1B" w14:textId="77777777" w:rsidTr="00FB41F5">
        <w:trPr>
          <w:trHeight w:val="285"/>
        </w:trPr>
        <w:tc>
          <w:tcPr>
            <w:tcW w:w="661" w:type="pct"/>
            <w:shd w:val="clear" w:color="auto" w:fill="FFFFA7"/>
          </w:tcPr>
          <w:p w14:paraId="6AD87AB3" w14:textId="2872FFEF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</w:tcPr>
          <w:p w14:paraId="62F425F7" w14:textId="059D5677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  <w:noProof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19</w:t>
            </w:r>
          </w:p>
          <w:p w14:paraId="0DE80FE1" w14:textId="6873BF11" w:rsidR="005A64A9" w:rsidRPr="00DA0F9F" w:rsidRDefault="00941C32" w:rsidP="00FB41F5">
            <w:pPr>
              <w:spacing w:after="0" w:line="240" w:lineRule="auto"/>
              <w:jc w:val="center"/>
              <w:rPr>
                <w:rFonts w:cstheme="minorHAnsi"/>
              </w:rPr>
            </w:pPr>
            <w:r w:rsidRPr="00941C32">
              <w:rPr>
                <w:rFonts w:cstheme="minorHAnsi"/>
                <w:noProof/>
              </w:rPr>
              <w:drawing>
                <wp:inline distT="0" distB="0" distL="0" distR="0" wp14:anchorId="3B75E3D7" wp14:editId="34B281D4">
                  <wp:extent cx="1410335" cy="1057910"/>
                  <wp:effectExtent l="0" t="0" r="0" b="889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FFFFA7"/>
            <w:noWrap/>
          </w:tcPr>
          <w:p w14:paraId="4E3D341A" w14:textId="63B982CB" w:rsidR="005A64A9" w:rsidRPr="00DA0F9F" w:rsidRDefault="005A64A9" w:rsidP="00E25404">
            <w:pPr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</w:tc>
        <w:tc>
          <w:tcPr>
            <w:tcW w:w="1870" w:type="pct"/>
            <w:shd w:val="clear" w:color="auto" w:fill="FFFFA7"/>
          </w:tcPr>
          <w:p w14:paraId="1D0497BF" w14:textId="7F93CA01" w:rsidR="005A64A9" w:rsidRPr="00DA0F9F" w:rsidRDefault="00E25404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RETURN to the PPT.</w:t>
            </w:r>
          </w:p>
        </w:tc>
      </w:tr>
      <w:bookmarkStart w:id="6" w:name="_Hlk55748077"/>
      <w:tr w:rsidR="005A64A9" w:rsidRPr="00DA0F9F" w14:paraId="0C38586B" w14:textId="77777777" w:rsidTr="00FB41F5">
        <w:trPr>
          <w:trHeight w:val="285"/>
        </w:trPr>
        <w:tc>
          <w:tcPr>
            <w:tcW w:w="661" w:type="pct"/>
            <w:shd w:val="clear" w:color="auto" w:fill="E2EFD9" w:themeFill="accent6" w:themeFillTint="33"/>
          </w:tcPr>
          <w:p w14:paraId="4F9C6A8C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E14E818" wp14:editId="3C5AFB69">
                      <wp:extent cx="731520" cy="457200"/>
                      <wp:effectExtent l="19050" t="19050" r="11430" b="19050"/>
                      <wp:docPr id="277" name="Text Box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491B81" w14:textId="473671EC" w:rsidR="00941C32" w:rsidRPr="00DA0F9F" w:rsidRDefault="00941C32" w:rsidP="00D23A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</w:pPr>
                                  <w:r w:rsidRPr="00DA0F9F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14E818" id="Text Box 277" o:spid="_x0000_s1037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" fillcolor="white [3201]" strokeweight="2.25pt">
                      <v:textbox>
                        <w:txbxContent>
                          <w:p w14:paraId="78491B81" w14:textId="473671EC" w:rsidR="00941C32" w:rsidRPr="00DA0F9F" w:rsidRDefault="00941C32" w:rsidP="00D23A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DA0F9F">
                              <w:rPr>
                                <w:rFonts w:eastAsia="Times New Roman"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10:50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EB06A1B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47A5F5C8" w14:textId="066A3D5D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5 min.</w:t>
            </w:r>
          </w:p>
        </w:tc>
        <w:tc>
          <w:tcPr>
            <w:tcW w:w="1135" w:type="pct"/>
            <w:shd w:val="clear" w:color="auto" w:fill="E2EFD9" w:themeFill="accent6" w:themeFillTint="33"/>
          </w:tcPr>
          <w:p w14:paraId="636A28B9" w14:textId="7F77622E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20</w:t>
            </w:r>
          </w:p>
          <w:p w14:paraId="44D2E5C7" w14:textId="31DE34DF" w:rsidR="005A64A9" w:rsidRPr="00DA0F9F" w:rsidRDefault="00941C32" w:rsidP="00FB41F5">
            <w:pPr>
              <w:spacing w:after="0" w:line="240" w:lineRule="auto"/>
              <w:jc w:val="center"/>
              <w:rPr>
                <w:rFonts w:cstheme="minorHAnsi"/>
              </w:rPr>
            </w:pPr>
            <w:r w:rsidRPr="00941C32">
              <w:rPr>
                <w:rFonts w:cstheme="minorHAnsi"/>
                <w:noProof/>
              </w:rPr>
              <w:drawing>
                <wp:inline distT="0" distB="0" distL="0" distR="0" wp14:anchorId="349F0B7B" wp14:editId="54883790">
                  <wp:extent cx="1410335" cy="105791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E2EFD9" w:themeFill="accent6" w:themeFillTint="33"/>
            <w:noWrap/>
          </w:tcPr>
          <w:p w14:paraId="5B7A8673" w14:textId="45A32B65" w:rsidR="005A64A9" w:rsidRPr="00DA0F9F" w:rsidRDefault="002A3F7C" w:rsidP="00E25404">
            <w:pPr>
              <w:rPr>
                <w:rStyle w:val="Hyperlink"/>
                <w:rFonts w:cstheme="minorHAnsi"/>
              </w:rPr>
            </w:pPr>
            <w:hyperlink r:id="rId104" w:history="1">
              <w:r w:rsidR="005A64A9" w:rsidRPr="00DA0F9F">
                <w:rPr>
                  <w:rStyle w:val="Hyperlink"/>
                  <w:rFonts w:cstheme="minorHAnsi"/>
                </w:rPr>
                <w:t>Unit 2. Check for</w:t>
              </w:r>
              <w:r w:rsidR="00E25404" w:rsidRPr="00DA0F9F">
                <w:rPr>
                  <w:rStyle w:val="Hyperlink"/>
                  <w:rFonts w:cstheme="minorHAnsi"/>
                </w:rPr>
                <w:t xml:space="preserve"> </w:t>
              </w:r>
              <w:r w:rsidR="005A64A9" w:rsidRPr="00DA0F9F">
                <w:rPr>
                  <w:rStyle w:val="Hyperlink"/>
                  <w:rFonts w:cstheme="minorHAnsi"/>
                </w:rPr>
                <w:t>Understanding</w:t>
              </w:r>
            </w:hyperlink>
          </w:p>
          <w:p w14:paraId="65E47D41" w14:textId="77777777" w:rsidR="00E25404" w:rsidRPr="00DA0F9F" w:rsidRDefault="00E25404" w:rsidP="00E25404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CHATBOX – CFU Activity (2 Qs)</w:t>
            </w:r>
          </w:p>
          <w:p w14:paraId="09A61775" w14:textId="77777777" w:rsidR="00E25404" w:rsidRPr="00DA0F9F" w:rsidRDefault="00E25404" w:rsidP="00E25404">
            <w:pPr>
              <w:rPr>
                <w:rFonts w:eastAsia="Times New Roman" w:cstheme="minorHAnsi"/>
                <w:color w:val="000000" w:themeColor="text1"/>
              </w:rPr>
            </w:pPr>
            <w:r w:rsidRPr="00DA0F9F">
              <w:rPr>
                <w:rFonts w:eastAsia="Times New Roman" w:cstheme="minorHAnsi"/>
                <w:color w:val="000000" w:themeColor="text1"/>
              </w:rPr>
              <w:t xml:space="preserve">This is an </w:t>
            </w:r>
            <w:r w:rsidRPr="00DA0F9F">
              <w:rPr>
                <w:rFonts w:eastAsia="Times New Roman" w:cstheme="minorHAnsi"/>
                <w:b/>
                <w:bCs/>
                <w:color w:val="000000" w:themeColor="text1"/>
              </w:rPr>
              <w:t>ANIMATED</w:t>
            </w:r>
            <w:r w:rsidRPr="00DA0F9F">
              <w:rPr>
                <w:rFonts w:eastAsia="Times New Roman" w:cstheme="minorHAnsi"/>
                <w:color w:val="000000" w:themeColor="text1"/>
              </w:rPr>
              <w:t xml:space="preserve"> slide in </w:t>
            </w:r>
            <w:r w:rsidRPr="00DA0F9F">
              <w:rPr>
                <w:rFonts w:eastAsia="Times New Roman" w:cstheme="minorHAnsi"/>
                <w:b/>
                <w:bCs/>
                <w:color w:val="000000" w:themeColor="text1"/>
              </w:rPr>
              <w:t xml:space="preserve">PPT </w:t>
            </w:r>
            <w:r w:rsidRPr="00DA0F9F">
              <w:rPr>
                <w:rFonts w:eastAsia="Times New Roman" w:cstheme="minorHAnsi"/>
                <w:color w:val="000000" w:themeColor="text1"/>
              </w:rPr>
              <w:t>“slide show” mode.</w:t>
            </w:r>
          </w:p>
          <w:p w14:paraId="43DEAC1C" w14:textId="77777777" w:rsidR="00E25404" w:rsidRPr="00DA0F9F" w:rsidRDefault="00E25404" w:rsidP="00E25404">
            <w:pPr>
              <w:rPr>
                <w:rFonts w:cstheme="minorHAnsi"/>
              </w:rPr>
            </w:pPr>
            <w:r w:rsidRPr="00DA0F9F">
              <w:rPr>
                <w:rFonts w:cstheme="minorHAnsi"/>
              </w:rPr>
              <w:t xml:space="preserve">Participants enter their responses in the </w:t>
            </w:r>
            <w:r w:rsidRPr="00DA0F9F">
              <w:rPr>
                <w:rFonts w:cstheme="minorHAnsi"/>
                <w:b/>
                <w:bCs/>
              </w:rPr>
              <w:t>Chatbox</w:t>
            </w:r>
            <w:r w:rsidRPr="00DA0F9F">
              <w:rPr>
                <w:rFonts w:cstheme="minorHAnsi"/>
              </w:rPr>
              <w:t>.</w:t>
            </w:r>
          </w:p>
          <w:p w14:paraId="675F4BE9" w14:textId="3E11A2E6" w:rsidR="005A64A9" w:rsidRPr="00DA0F9F" w:rsidRDefault="005A64A9" w:rsidP="005A64A9">
            <w:pPr>
              <w:rPr>
                <w:rFonts w:cstheme="minorHAnsi"/>
              </w:rPr>
            </w:pPr>
          </w:p>
        </w:tc>
        <w:tc>
          <w:tcPr>
            <w:tcW w:w="1870" w:type="pct"/>
            <w:shd w:val="clear" w:color="auto" w:fill="E2EFD9" w:themeFill="accent6" w:themeFillTint="33"/>
          </w:tcPr>
          <w:p w14:paraId="1615EA95" w14:textId="77777777" w:rsidR="004C4DA4" w:rsidRPr="00DA0F9F" w:rsidRDefault="005A64A9" w:rsidP="004C4DA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I am going to display the next checks for understanding on my screen.</w:t>
            </w:r>
          </w:p>
          <w:p w14:paraId="3069636C" w14:textId="006AA3AE" w:rsidR="005A64A9" w:rsidRPr="00DA0F9F" w:rsidRDefault="005A64A9" w:rsidP="004C4DA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Please enter your answers in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40523424" w14:textId="77777777" w:rsidR="005A64A9" w:rsidRPr="00DA0F9F" w:rsidRDefault="005A64A9" w:rsidP="00943EE8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b/>
                <w:bCs/>
                <w:i/>
                <w:iCs/>
              </w:rPr>
            </w:pPr>
            <w:r w:rsidRPr="00DA0F9F">
              <w:rPr>
                <w:rFonts w:cstheme="minorHAnsi"/>
                <w:b/>
                <w:bCs/>
                <w:i/>
                <w:iCs/>
              </w:rPr>
              <w:t>What is the purpose of the Intake Screening?</w:t>
            </w:r>
          </w:p>
          <w:p w14:paraId="2CA730B5" w14:textId="77777777" w:rsidR="005A64A9" w:rsidRPr="00DA0F9F" w:rsidRDefault="005A64A9" w:rsidP="00943EE8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Determines if a locator or appraisal is suitable for a student.</w:t>
            </w:r>
          </w:p>
          <w:p w14:paraId="25044B40" w14:textId="77777777" w:rsidR="005A64A9" w:rsidRPr="00DA0F9F" w:rsidRDefault="005A64A9" w:rsidP="00943EE8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Determines which pretest to give a student with beginning level skills.</w:t>
            </w:r>
          </w:p>
          <w:p w14:paraId="30C79245" w14:textId="77777777" w:rsidR="005A64A9" w:rsidRPr="00DA0F9F" w:rsidRDefault="005A64A9" w:rsidP="00943EE8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Can provide valuable information about a student’s speaking and writing skills and previous education.</w:t>
            </w:r>
          </w:p>
          <w:p w14:paraId="4DF0068E" w14:textId="2F3A30B3" w:rsidR="005A64A9" w:rsidRPr="00DA0F9F" w:rsidRDefault="005A64A9" w:rsidP="00943EE8">
            <w:pPr>
              <w:pStyle w:val="ListParagraph"/>
              <w:numPr>
                <w:ilvl w:val="0"/>
                <w:numId w:val="24"/>
              </w:numPr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[Click 1]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 All of the above. </w:t>
            </w:r>
          </w:p>
        </w:tc>
      </w:tr>
      <w:tr w:rsidR="005A64A9" w:rsidRPr="00DA0F9F" w14:paraId="456D236E" w14:textId="77777777" w:rsidTr="00FB41F5">
        <w:trPr>
          <w:trHeight w:val="285"/>
        </w:trPr>
        <w:tc>
          <w:tcPr>
            <w:tcW w:w="661" w:type="pct"/>
            <w:shd w:val="clear" w:color="auto" w:fill="E2EFD9" w:themeFill="accent6" w:themeFillTint="33"/>
            <w:hideMark/>
          </w:tcPr>
          <w:p w14:paraId="39356CD6" w14:textId="74E4973A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E2EFD9" w:themeFill="accent6" w:themeFillTint="33"/>
            <w:hideMark/>
          </w:tcPr>
          <w:p w14:paraId="2423F8BF" w14:textId="2485FAD1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21</w:t>
            </w:r>
          </w:p>
          <w:p w14:paraId="54223847" w14:textId="19104A61" w:rsidR="005A64A9" w:rsidRPr="00DA0F9F" w:rsidRDefault="00941C32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941C32">
              <w:rPr>
                <w:rFonts w:eastAsia="Times New Roman" w:cstheme="minorHAnsi"/>
                <w:noProof/>
                <w:color w:val="0563C1"/>
                <w:u w:val="single"/>
              </w:rPr>
              <w:drawing>
                <wp:inline distT="0" distB="0" distL="0" distR="0" wp14:anchorId="21023352" wp14:editId="6C77A096">
                  <wp:extent cx="1410335" cy="1057910"/>
                  <wp:effectExtent l="0" t="0" r="0" b="889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D10A7" w14:textId="00B6F37C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5" w:type="pct"/>
            <w:shd w:val="clear" w:color="auto" w:fill="E2EFD9" w:themeFill="accent6" w:themeFillTint="33"/>
            <w:noWrap/>
            <w:hideMark/>
          </w:tcPr>
          <w:p w14:paraId="59E4B96D" w14:textId="77777777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Trainer:</w:t>
            </w:r>
            <w:r w:rsidRPr="00DA0F9F">
              <w:rPr>
                <w:rFonts w:eastAsia="Times New Roman" w:cstheme="minorHAnsi"/>
                <w:color w:val="000000"/>
              </w:rPr>
              <w:t xml:space="preserve"> review answers in 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Chatbox</w:t>
            </w:r>
            <w:r w:rsidRPr="00DA0F9F">
              <w:rPr>
                <w:rFonts w:eastAsia="Times New Roman" w:cstheme="minorHAnsi"/>
                <w:color w:val="000000"/>
              </w:rPr>
              <w:t xml:space="preserve"> and use them to respond to the CFUs.</w:t>
            </w:r>
          </w:p>
          <w:p w14:paraId="3663857C" w14:textId="4922F2F5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[Click]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Let’s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check our answers.</w:t>
            </w:r>
          </w:p>
          <w:p w14:paraId="1E1BA87B" w14:textId="77777777" w:rsidR="004C4DA4" w:rsidRPr="00DA0F9F" w:rsidRDefault="004C4DA4" w:rsidP="004C4DA4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2</w:t>
            </w:r>
          </w:p>
          <w:p w14:paraId="5CCF772C" w14:textId="77777777" w:rsidR="004C4DA4" w:rsidRPr="00DA0F9F" w:rsidRDefault="004C4DA4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</w:p>
          <w:p w14:paraId="11720F53" w14:textId="2304A690" w:rsidR="005A64A9" w:rsidRPr="00DA0F9F" w:rsidRDefault="005A64A9" w:rsidP="005A64A9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1380B684" w14:textId="2690BB5B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The next check for understanding is to determine what Intake Screening, or what test you should give a new student at Intake.</w:t>
            </w:r>
          </w:p>
          <w:p w14:paraId="04DFD4E2" w14:textId="01FF8138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Choose your answer from the text in colorful boxes.</w:t>
            </w:r>
          </w:p>
          <w:p w14:paraId="13BD3CAD" w14:textId="1D69E8DF" w:rsidR="005A64A9" w:rsidRPr="00DA0F9F" w:rsidRDefault="005A64A9" w:rsidP="00943EE8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  <w:i/>
                <w:iCs/>
              </w:rPr>
            </w:pPr>
            <w:r w:rsidRPr="00DA0F9F">
              <w:rPr>
                <w:rFonts w:cstheme="minorHAnsi"/>
                <w:b/>
                <w:bCs/>
                <w:i/>
                <w:iCs/>
              </w:rPr>
              <w:t>Locator + Pretest</w:t>
            </w:r>
          </w:p>
          <w:p w14:paraId="5DCD6355" w14:textId="77777777" w:rsidR="005A64A9" w:rsidRPr="00DA0F9F" w:rsidRDefault="005A64A9" w:rsidP="00943EE8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  <w:i/>
                <w:iCs/>
              </w:rPr>
            </w:pPr>
            <w:r w:rsidRPr="00DA0F9F">
              <w:rPr>
                <w:rFonts w:cstheme="minorHAnsi"/>
                <w:b/>
                <w:bCs/>
                <w:i/>
                <w:iCs/>
              </w:rPr>
              <w:t>Reading/Writing Screening</w:t>
            </w:r>
          </w:p>
          <w:p w14:paraId="2B688D58" w14:textId="77777777" w:rsidR="005A64A9" w:rsidRPr="00DA0F9F" w:rsidRDefault="005A64A9" w:rsidP="00943EE8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  <w:i/>
                <w:iCs/>
              </w:rPr>
            </w:pPr>
            <w:r w:rsidRPr="00DA0F9F">
              <w:rPr>
                <w:rFonts w:cstheme="minorHAnsi"/>
                <w:b/>
                <w:bCs/>
                <w:i/>
                <w:iCs/>
              </w:rPr>
              <w:t>Form 27</w:t>
            </w:r>
          </w:p>
          <w:p w14:paraId="65033E29" w14:textId="77777777" w:rsidR="005A64A9" w:rsidRPr="00DA0F9F" w:rsidRDefault="005A64A9" w:rsidP="00943EE8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  <w:i/>
                <w:iCs/>
              </w:rPr>
            </w:pPr>
            <w:r w:rsidRPr="00DA0F9F">
              <w:rPr>
                <w:rFonts w:cstheme="minorHAnsi"/>
                <w:b/>
                <w:bCs/>
                <w:i/>
                <w:iCs/>
              </w:rPr>
              <w:t>Level A</w:t>
            </w:r>
          </w:p>
          <w:p w14:paraId="6A9CEFB0" w14:textId="2D951B09" w:rsidR="005A64A9" w:rsidRPr="00DA0F9F" w:rsidRDefault="005A64A9" w:rsidP="005A64A9">
            <w:pPr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2.1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If an ESL student scores 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6 or more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on the Oral Screening or has little or no difficulty on the other Intake Screenings, then…</w:t>
            </w:r>
          </w:p>
          <w:p w14:paraId="4C3AEE54" w14:textId="420CFCFD" w:rsidR="005A64A9" w:rsidRPr="00DA0F9F" w:rsidRDefault="005A64A9" w:rsidP="005A64A9">
            <w:pPr>
              <w:rPr>
                <w:rFonts w:cstheme="minorHAnsi"/>
                <w:b/>
                <w:bCs/>
                <w:i/>
                <w:iCs/>
                <w:highlight w:val="yellow"/>
              </w:rPr>
            </w:pPr>
            <w:r w:rsidRPr="00DA0F9F">
              <w:rPr>
                <w:rFonts w:cstheme="minorHAnsi"/>
                <w:b/>
                <w:bCs/>
                <w:highlight w:val="yellow"/>
              </w:rPr>
              <w:t xml:space="preserve">[Click 1] ANSWER: 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give the Locator followed by the Pretest.</w:t>
            </w:r>
          </w:p>
          <w:p w14:paraId="464B76C6" w14:textId="35FC3225" w:rsidR="005A64A9" w:rsidRPr="00DA0F9F" w:rsidRDefault="005A64A9" w:rsidP="005A64A9">
            <w:pPr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b/>
                <w:bCs/>
                <w:highlight w:val="yellow"/>
              </w:rPr>
              <w:t>2.2</w:t>
            </w:r>
            <w:r w:rsidRPr="00DA0F9F">
              <w:rPr>
                <w:rFonts w:cstheme="minorHAnsi"/>
                <w:highlight w:val="yellow"/>
              </w:rPr>
              <w:t xml:space="preserve"> 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If an ESL student has lower level literacy skills and scores 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less than 6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on the Oral Screening, then…</w:t>
            </w:r>
          </w:p>
          <w:p w14:paraId="271C79A1" w14:textId="344FDD4F" w:rsidR="005A64A9" w:rsidRPr="00DA0F9F" w:rsidRDefault="005A64A9" w:rsidP="005A64A9">
            <w:pPr>
              <w:rPr>
                <w:rFonts w:cstheme="minorHAnsi"/>
                <w:b/>
                <w:bCs/>
                <w:highlight w:val="yellow"/>
              </w:rPr>
            </w:pPr>
            <w:r w:rsidRPr="00DA0F9F">
              <w:rPr>
                <w:rFonts w:cstheme="minorHAnsi"/>
                <w:b/>
                <w:bCs/>
                <w:highlight w:val="yellow"/>
              </w:rPr>
              <w:t xml:space="preserve">[Click 2] ANSWER: 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skip the Locator and give the Reading and Writing (optional) Screenings.</w:t>
            </w:r>
          </w:p>
          <w:p w14:paraId="6ADE3FFD" w14:textId="5DB81EEA" w:rsidR="005A64A9" w:rsidRPr="00DA0F9F" w:rsidRDefault="005A64A9" w:rsidP="005A64A9">
            <w:pPr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2.3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If an ESL student has some difficulty with the Reading or Writing Screening, then…</w:t>
            </w:r>
          </w:p>
          <w:p w14:paraId="7B86D291" w14:textId="5161E9B6" w:rsidR="005A64A9" w:rsidRPr="00DA0F9F" w:rsidRDefault="005A64A9" w:rsidP="005A64A9">
            <w:pPr>
              <w:rPr>
                <w:rFonts w:cstheme="minorHAnsi"/>
                <w:b/>
                <w:bCs/>
                <w:highlight w:val="yellow"/>
              </w:rPr>
            </w:pPr>
            <w:r w:rsidRPr="00DA0F9F">
              <w:rPr>
                <w:rFonts w:cstheme="minorHAnsi"/>
                <w:b/>
                <w:bCs/>
                <w:highlight w:val="yellow"/>
              </w:rPr>
              <w:t xml:space="preserve">[Click 3] ANSWER: 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administer a Level A form as the Pretest.</w:t>
            </w:r>
          </w:p>
          <w:p w14:paraId="39CB66D7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2.4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If an ESL student has great difficulty or difficulty on the Reading Screening, then…</w:t>
            </w:r>
          </w:p>
          <w:p w14:paraId="5FC28B76" w14:textId="4B352890" w:rsidR="005A64A9" w:rsidRPr="00DA0F9F" w:rsidRDefault="005A64A9" w:rsidP="005A64A9">
            <w:pPr>
              <w:rPr>
                <w:rFonts w:cstheme="minorHAnsi"/>
                <w:b/>
                <w:bCs/>
                <w:i/>
                <w:iCs/>
              </w:rPr>
            </w:pPr>
            <w:r w:rsidRPr="00DA0F9F">
              <w:rPr>
                <w:rFonts w:cstheme="minorHAnsi"/>
                <w:b/>
                <w:bCs/>
                <w:highlight w:val="yellow"/>
              </w:rPr>
              <w:t xml:space="preserve">[Click 4] ANSWER: 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give the Beginning Literacy, Form 27 as the Pretest.</w:t>
            </w:r>
          </w:p>
        </w:tc>
      </w:tr>
      <w:bookmarkEnd w:id="6"/>
      <w:tr w:rsidR="005A64A9" w:rsidRPr="00DA0F9F" w14:paraId="4FC897AC" w14:textId="77777777" w:rsidTr="00FB41F5">
        <w:trPr>
          <w:trHeight w:val="280"/>
        </w:trPr>
        <w:tc>
          <w:tcPr>
            <w:tcW w:w="661" w:type="pct"/>
            <w:shd w:val="clear" w:color="auto" w:fill="FFFFA7"/>
          </w:tcPr>
          <w:p w14:paraId="7EF05BD5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</w:tcPr>
          <w:p w14:paraId="65FFE779" w14:textId="77777777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335" w:type="pct"/>
            <w:shd w:val="clear" w:color="auto" w:fill="FFFFA7"/>
          </w:tcPr>
          <w:p w14:paraId="255FF8C8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  <w:p w14:paraId="6DD7D2BE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</w:tc>
        <w:tc>
          <w:tcPr>
            <w:tcW w:w="1870" w:type="pct"/>
            <w:shd w:val="clear" w:color="auto" w:fill="FFFFA7"/>
          </w:tcPr>
          <w:p w14:paraId="0BBCA4CF" w14:textId="77777777" w:rsidR="005A64A9" w:rsidRPr="00DA0F9F" w:rsidRDefault="005A64A9" w:rsidP="005A64A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  <w:p w14:paraId="5F0B4E52" w14:textId="77777777" w:rsidR="005A64A9" w:rsidRPr="00DA0F9F" w:rsidRDefault="005A64A9" w:rsidP="005A64A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START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</w:tc>
      </w:tr>
      <w:tr w:rsidR="005A64A9" w:rsidRPr="00DA0F9F" w14:paraId="1B19776E" w14:textId="77777777" w:rsidTr="00FB41F5">
        <w:trPr>
          <w:trHeight w:val="285"/>
        </w:trPr>
        <w:tc>
          <w:tcPr>
            <w:tcW w:w="661" w:type="pct"/>
            <w:shd w:val="clear" w:color="auto" w:fill="auto"/>
          </w:tcPr>
          <w:p w14:paraId="4ADB1A1F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DC09E5" wp14:editId="48B86EFA">
                      <wp:extent cx="731520" cy="457200"/>
                      <wp:effectExtent l="19050" t="19050" r="11430" b="19050"/>
                      <wp:docPr id="278" name="Text Box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061CEF" w14:textId="0021530D" w:rsidR="00941C32" w:rsidRPr="00DA0F9F" w:rsidRDefault="00941C32" w:rsidP="00D23A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</w:pPr>
                                  <w:r w:rsidRPr="00DA0F9F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DC09E5" id="Text Box 278" o:spid="_x0000_s1038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" fillcolor="white [3201]" strokeweight="2.25pt">
                      <v:textbox>
                        <w:txbxContent>
                          <w:p w14:paraId="68061CEF" w14:textId="0021530D" w:rsidR="00941C32" w:rsidRPr="00DA0F9F" w:rsidRDefault="00941C32" w:rsidP="00D23A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DA0F9F">
                              <w:rPr>
                                <w:rFonts w:eastAsia="Times New Roman"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10:55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28605EE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3E6D7BB2" w14:textId="7A9E6029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10 min.</w:t>
            </w:r>
          </w:p>
        </w:tc>
        <w:tc>
          <w:tcPr>
            <w:tcW w:w="1135" w:type="pct"/>
            <w:shd w:val="clear" w:color="auto" w:fill="auto"/>
          </w:tcPr>
          <w:p w14:paraId="01235941" w14:textId="35C4C895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</w:rPr>
            </w:pPr>
            <w:r w:rsidRPr="00DA0F9F">
              <w:rPr>
                <w:rFonts w:cstheme="minorHAnsi"/>
                <w:b/>
                <w:bCs/>
              </w:rPr>
              <w:t>Module</w:t>
            </w:r>
          </w:p>
          <w:p w14:paraId="092F4265" w14:textId="398080D7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11DB7B18" wp14:editId="2C0E0A08">
                  <wp:extent cx="457200" cy="543517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</w:tcPr>
          <w:p w14:paraId="3766868F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06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Unit 3. Locators &amp; Progress Tests (Pre- and Post)</w:t>
              </w:r>
            </w:hyperlink>
          </w:p>
          <w:p w14:paraId="405A608B" w14:textId="3BE1DDBE" w:rsidR="005A64A9" w:rsidRPr="00DA0F9F" w:rsidRDefault="005A64A9" w:rsidP="005A64A9">
            <w:pPr>
              <w:rPr>
                <w:rFonts w:cstheme="minorHAnsi"/>
                <w:b/>
                <w:bCs/>
              </w:rPr>
            </w:pPr>
            <w:r w:rsidRPr="00DA0F9F">
              <w:rPr>
                <w:rFonts w:cstheme="minorHAnsi"/>
                <w:b/>
                <w:bCs/>
              </w:rPr>
              <w:t xml:space="preserve">Trainer 2: </w:t>
            </w:r>
            <w:r w:rsidR="00DA0F9F">
              <w:rPr>
                <w:rFonts w:cstheme="minorHAnsi"/>
                <w:b/>
                <w:bCs/>
              </w:rPr>
              <w:t>RETURN to Module.</w:t>
            </w:r>
          </w:p>
          <w:p w14:paraId="6DF3F15A" w14:textId="6C33CD2E" w:rsidR="005A64A9" w:rsidRPr="00DA0F9F" w:rsidRDefault="005A64A9" w:rsidP="005A64A9">
            <w:pPr>
              <w:rPr>
                <w:rFonts w:cstheme="minorHAnsi"/>
              </w:rPr>
            </w:pPr>
            <w:r w:rsidRPr="00DA0F9F">
              <w:rPr>
                <w:rFonts w:cstheme="minorHAnsi"/>
              </w:rPr>
              <w:t>Participants will view your screen.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1CFB249F" w14:textId="01FBB929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Our next unit</w:t>
            </w:r>
            <w:r w:rsidR="004C4DA4"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</w:t>
            </w:r>
            <w:r w:rsidR="004C4DA4"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Unit 3</w:t>
            </w:r>
            <w:r w:rsidR="004C4DA4"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is about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Locators and Pre- and Post-Tests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which are referred to as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Progress Tests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because gains are measured between the pretest and the post-test.</w:t>
            </w:r>
          </w:p>
          <w:p w14:paraId="427EF212" w14:textId="69B8BA7B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[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Trainer:</w:t>
            </w:r>
            <w:r w:rsidRPr="00DA0F9F">
              <w:rPr>
                <w:rFonts w:eastAsia="Times New Roman" w:cstheme="minorHAnsi"/>
                <w:color w:val="000000"/>
              </w:rPr>
              <w:t xml:space="preserve"> click the 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Unit 3. </w:t>
            </w:r>
            <w:r w:rsidRPr="00DA0F9F">
              <w:rPr>
                <w:rFonts w:eastAsia="Times New Roman" w:cstheme="minorHAnsi"/>
                <w:color w:val="000000"/>
              </w:rPr>
              <w:t>link on your screen.]</w:t>
            </w:r>
          </w:p>
        </w:tc>
      </w:tr>
      <w:tr w:rsidR="005A64A9" w:rsidRPr="00DA0F9F" w14:paraId="66D3DCDC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4127EC11" w14:textId="62690DB2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33981E92" w14:textId="72F78CB8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1DDE5AD1" wp14:editId="529541E1">
                  <wp:extent cx="1371600" cy="1028545"/>
                  <wp:effectExtent l="19050" t="19050" r="19050" b="19685"/>
                  <wp:docPr id="466" name="Picture 466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Picture 466" descr="Graphical user interface, text, application, email&#10;&#10;Description automatically generated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75CA9F06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08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1 Administer the Locator &amp; Pretest</w:t>
              </w:r>
            </w:hyperlink>
          </w:p>
          <w:p w14:paraId="4DB92F0B" w14:textId="555D93E6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1, 2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36842B72" w14:textId="36AEE4B3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[</w:t>
            </w: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Q2]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When a student takes the Locator in eTests, the computer automatically moves them into the appropriate pretest level and form.</w:t>
            </w:r>
          </w:p>
          <w:p w14:paraId="07838112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Locator + Pretest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is </w:t>
            </w:r>
            <w:r w:rsidRPr="00DA0F9F">
              <w:rPr>
                <w:rFonts w:eastAsia="Times New Roman" w:cstheme="minorHAnsi"/>
                <w:i/>
                <w:iCs/>
                <w:color w:val="000000"/>
                <w:u w:val="single"/>
              </w:rPr>
              <w:t>one test event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that saves testing time for students and test administrators.</w:t>
            </w:r>
          </w:p>
          <w:p w14:paraId="36B9272F" w14:textId="625D30C4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[Q1]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You may provide additional time and help with practice items for any students that need it.</w:t>
            </w:r>
          </w:p>
          <w:p w14:paraId="278354A6" w14:textId="580DC7CD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Advise students to do their best and not to guess. </w:t>
            </w:r>
          </w:p>
          <w:p w14:paraId="74531CDF" w14:textId="2A04AEE2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Assure students that they may stop when they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can’t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answer any more questions.</w:t>
            </w:r>
          </w:p>
          <w:p w14:paraId="544E9C6D" w14:textId="1670FAF0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Don’t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forget to walk around the room to check on students.</w:t>
            </w:r>
          </w:p>
        </w:tc>
      </w:tr>
      <w:tr w:rsidR="005A64A9" w:rsidRPr="00DA0F9F" w14:paraId="64357300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12F763BD" w14:textId="733F62A4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37B9F8A4" w14:textId="1F2CBC50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12410C80" wp14:editId="6A59659A">
                  <wp:extent cx="1371600" cy="1028545"/>
                  <wp:effectExtent l="19050" t="19050" r="19050" b="19685"/>
                  <wp:docPr id="467" name="Picture 467" descr="Graphical user interface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Picture 467" descr="Graphical user interface, application, Word&#10;&#10;Description automatically generated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3A2030FF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10" w:tooltip="1.1 Math GOALS Feature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1.1 Math GOALS Features</w:t>
              </w:r>
            </w:hyperlink>
          </w:p>
          <w:p w14:paraId="1A5B52EB" w14:textId="01FFC1EA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4, 5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497D3A65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[Q4]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Students may use calculators when taking CASAS Math GOALS tests. </w:t>
            </w:r>
          </w:p>
          <w:p w14:paraId="643617AB" w14:textId="17DBED88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[Q5]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Students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do not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need to memorize formulas for CASAS Math GOALS tests.</w:t>
            </w:r>
          </w:p>
          <w:p w14:paraId="305E1F1E" w14:textId="4FB70BB2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Programs that use paper tests should provide students with a basic calculator (not a graphing calculator) with taking Math GOALS tests.</w:t>
            </w:r>
          </w:p>
          <w:p w14:paraId="3C489DEE" w14:textId="6183C72D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Scratch paper may also be provided to students taking Math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tests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but the paper must be collected and destroyed after testing.</w:t>
            </w:r>
          </w:p>
          <w:p w14:paraId="3C88B931" w14:textId="236A9FD2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</w:p>
        </w:tc>
      </w:tr>
      <w:tr w:rsidR="005A64A9" w:rsidRPr="00DA0F9F" w14:paraId="6DE72BB0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4C477799" w14:textId="61B82CE1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6CC40E68" w14:textId="1C4E0329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77DBEDA5" wp14:editId="298B9B26">
                  <wp:extent cx="1371600" cy="1028545"/>
                  <wp:effectExtent l="19050" t="19050" r="19050" b="19685"/>
                  <wp:docPr id="468" name="Picture 468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 descr="Graphical user interface, text, application, email&#10;&#10;Description automatically generated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481A5E54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12" w:tooltip="2 Test Results &amp;amp;amp; Report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2 Test Results &amp; Reports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7BEF06E6" w14:textId="0DB3ACD2" w:rsidR="005A64A9" w:rsidRPr="00DA0F9F" w:rsidRDefault="005A64A9" w:rsidP="00943EE8">
            <w:pPr>
              <w:pStyle w:val="ListParagraph"/>
              <w:numPr>
                <w:ilvl w:val="0"/>
                <w:numId w:val="29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Students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value immediate feedback, and</w:t>
            </w:r>
          </w:p>
          <w:p w14:paraId="1BE89D98" w14:textId="534D074C" w:rsidR="005A64A9" w:rsidRPr="00DA0F9F" w:rsidRDefault="005A64A9" w:rsidP="00943EE8">
            <w:pPr>
              <w:pStyle w:val="ListParagraph"/>
              <w:numPr>
                <w:ilvl w:val="0"/>
                <w:numId w:val="29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Teachers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appreciate timely reports.</w:t>
            </w:r>
          </w:p>
          <w:p w14:paraId="36A187E5" w14:textId="13C680B4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Because test results are immediately available after </w:t>
            </w:r>
            <w:proofErr w:type="spell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eTesting</w:t>
            </w:r>
            <w:proofErr w:type="spellEnd"/>
            <w:r w:rsidRPr="00DA0F9F">
              <w:rPr>
                <w:rFonts w:eastAsia="Times New Roman" w:cstheme="minorHAnsi"/>
                <w:i/>
                <w:iCs/>
                <w:color w:val="000000"/>
              </w:rPr>
              <w:t>, teachers can generate their own reports in TOPSpro Enterprise immediately after testing.</w:t>
            </w:r>
          </w:p>
        </w:tc>
      </w:tr>
      <w:tr w:rsidR="005A64A9" w:rsidRPr="00DA0F9F" w14:paraId="0D20DCAD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5944CC3E" w14:textId="719EA4F4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3F5C4DC6" w14:textId="57C2457E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52F0CDBD" wp14:editId="016E2FB9">
                  <wp:extent cx="1371600" cy="1028545"/>
                  <wp:effectExtent l="19050" t="19050" r="19050" b="19685"/>
                  <wp:docPr id="469" name="Picture 469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Picture 469" descr="Table&#10;&#10;Description automatically generated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622CD888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14" w:tooltip="2.1 Test Score Range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2.1 Test Score Ranges</w:t>
              </w:r>
            </w:hyperlink>
          </w:p>
          <w:p w14:paraId="51C66713" w14:textId="77777777" w:rsidR="005A64A9" w:rsidRPr="00DA0F9F" w:rsidRDefault="005A64A9" w:rsidP="005A64A9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3</w:t>
            </w:r>
          </w:p>
          <w:p w14:paraId="436D2ED3" w14:textId="0E5EA7D0" w:rsidR="005A64A9" w:rsidRPr="00DA0F9F" w:rsidRDefault="005A64A9" w:rsidP="005A64A9">
            <w:pPr>
              <w:rPr>
                <w:rFonts w:cstheme="minorHAnsi"/>
                <w:highlight w:val="green"/>
              </w:rPr>
            </w:pPr>
            <w:r w:rsidRPr="00DA0F9F">
              <w:rPr>
                <w:rFonts w:cstheme="minorHAnsi"/>
                <w:highlight w:val="green"/>
              </w:rPr>
              <w:t>(C</w:t>
            </w:r>
            <w:r w:rsidR="004C4DA4" w:rsidRPr="00DA0F9F">
              <w:rPr>
                <w:rFonts w:cstheme="minorHAnsi"/>
                <w:highlight w:val="green"/>
              </w:rPr>
              <w:t>o</w:t>
            </w:r>
            <w:r w:rsidRPr="00DA0F9F">
              <w:rPr>
                <w:rFonts w:cstheme="minorHAnsi"/>
                <w:highlight w:val="green"/>
              </w:rPr>
              <w:t>ntent also covered in M1)</w:t>
            </w:r>
          </w:p>
          <w:p w14:paraId="448A0777" w14:textId="422B5AEB" w:rsidR="005A64A9" w:rsidRPr="00DA0F9F" w:rsidRDefault="005A64A9" w:rsidP="005A64A9">
            <w:pPr>
              <w:rPr>
                <w:rFonts w:cstheme="minorHAnsi"/>
              </w:rPr>
            </w:pPr>
            <w:r w:rsidRPr="00DA0F9F">
              <w:rPr>
                <w:rFonts w:cstheme="minorHAnsi"/>
                <w:highlight w:val="green"/>
              </w:rPr>
              <w:t>Emphasize for those who already completed M1</w:t>
            </w:r>
            <w:r w:rsidRPr="00DA0F9F">
              <w:rPr>
                <w:rFonts w:cstheme="minorHAnsi"/>
                <w:i/>
                <w:iCs/>
                <w:highlight w:val="green"/>
              </w:rPr>
              <w:t>.</w:t>
            </w:r>
          </w:p>
          <w:p w14:paraId="2266C953" w14:textId="34184349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50CB1AB9" w14:textId="248665ED" w:rsidR="005A64A9" w:rsidRPr="00DA0F9F" w:rsidRDefault="005A64A9" w:rsidP="005A64A9">
            <w:pPr>
              <w:rPr>
                <w:rFonts w:cstheme="minorHAnsi"/>
                <w:i/>
                <w:iCs/>
                <w:color w:val="C00000"/>
              </w:rPr>
            </w:pPr>
            <w:r w:rsidRPr="00DA0F9F">
              <w:rPr>
                <w:rFonts w:cstheme="minorHAnsi"/>
                <w:i/>
                <w:iCs/>
              </w:rPr>
              <w:t xml:space="preserve">All CASAS test forms have </w:t>
            </w:r>
            <w:r w:rsidRPr="00DA0F9F">
              <w:rPr>
                <w:rFonts w:cstheme="minorHAnsi"/>
                <w:b/>
                <w:bCs/>
                <w:i/>
                <w:iCs/>
              </w:rPr>
              <w:t>three score ranges</w:t>
            </w:r>
            <w:r w:rsidR="004C4DA4" w:rsidRPr="00DA0F9F">
              <w:rPr>
                <w:rFonts w:cstheme="minorHAnsi"/>
                <w:b/>
                <w:bCs/>
                <w:i/>
                <w:iCs/>
              </w:rPr>
              <w:t xml:space="preserve"> – </w:t>
            </w:r>
            <w:r w:rsidRPr="00DA0F9F">
              <w:rPr>
                <w:rFonts w:cstheme="minorHAnsi"/>
                <w:bCs/>
                <w:i/>
                <w:iCs/>
              </w:rPr>
              <w:t>below accurate, accurate, and conservative estimate range.</w:t>
            </w:r>
          </w:p>
          <w:p w14:paraId="15FA41CD" w14:textId="5BEAC89E" w:rsidR="005A64A9" w:rsidRPr="00DA0F9F" w:rsidRDefault="005A64A9" w:rsidP="005A64A9">
            <w:pPr>
              <w:rPr>
                <w:rFonts w:cstheme="minorHAnsi"/>
                <w:i/>
                <w:iCs/>
                <w:highlight w:val="green"/>
              </w:rPr>
            </w:pPr>
            <w:r w:rsidRPr="00DA0F9F">
              <w:rPr>
                <w:rFonts w:cstheme="minorHAnsi"/>
                <w:i/>
                <w:iCs/>
              </w:rPr>
              <w:t xml:space="preserve">Here is an example from the </w:t>
            </w:r>
            <w:r w:rsidRPr="00DA0F9F">
              <w:rPr>
                <w:rFonts w:cstheme="minorHAnsi"/>
                <w:b/>
                <w:bCs/>
                <w:i/>
                <w:iCs/>
              </w:rPr>
              <w:t>Reading GOALS</w:t>
            </w:r>
            <w:r w:rsidRPr="00DA0F9F">
              <w:rPr>
                <w:rFonts w:cstheme="minorHAnsi"/>
                <w:i/>
                <w:iCs/>
              </w:rPr>
              <w:t xml:space="preserve"> series for </w:t>
            </w:r>
            <w:r w:rsidRPr="00DA0F9F">
              <w:rPr>
                <w:rFonts w:cstheme="minorHAnsi"/>
                <w:b/>
                <w:bCs/>
                <w:i/>
                <w:iCs/>
              </w:rPr>
              <w:t>Level C</w:t>
            </w:r>
            <w:r w:rsidRPr="00DA0F9F">
              <w:rPr>
                <w:rFonts w:cstheme="minorHAnsi"/>
                <w:i/>
                <w:iCs/>
              </w:rPr>
              <w:t>.</w:t>
            </w:r>
          </w:p>
          <w:p w14:paraId="20CDCD03" w14:textId="54A56FBA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  <w:highlight w:val="green"/>
              </w:rPr>
              <w:t>We learned in Module 1 that…</w:t>
            </w:r>
          </w:p>
          <w:p w14:paraId="123EB419" w14:textId="04EE0721" w:rsidR="005A64A9" w:rsidRPr="00DA0F9F" w:rsidRDefault="005A64A9" w:rsidP="005A64A9">
            <w:pPr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b/>
                <w:bCs/>
                <w:highlight w:val="yellow"/>
              </w:rPr>
              <w:t>[Q3.1]</w:t>
            </w:r>
            <w:r w:rsidRPr="00DA0F9F">
              <w:rPr>
                <w:rFonts w:cstheme="minorHAnsi"/>
                <w:highlight w:val="yellow"/>
              </w:rPr>
              <w:t xml:space="preserve"> </w:t>
            </w:r>
            <w:r w:rsidR="00FB41F5" w:rsidRPr="00E267D9">
              <w:rPr>
                <w:rFonts w:ascii="Calibri" w:eastAsia="Times New Roman" w:hAnsi="Calibri" w:cs="Calibri"/>
                <w:i/>
                <w:iCs/>
                <w:color w:val="000000"/>
                <w:highlight w:val="yellow"/>
              </w:rPr>
              <w:t>The</w:t>
            </w:r>
            <w:r w:rsidR="00FB41F5" w:rsidRPr="00E267D9">
              <w:rPr>
                <w:rFonts w:ascii="Calibri" w:hAnsi="Calibri" w:cs="Calibri"/>
                <w:highlight w:val="yellow"/>
              </w:rPr>
              <w:t xml:space="preserve"> 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Raw score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indicates the number of correct answers and that these scores must be converted to a scale score to measure gains.</w:t>
            </w:r>
          </w:p>
          <w:p w14:paraId="30997C52" w14:textId="1D7C4C7C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  <w:highlight w:val="green"/>
              </w:rPr>
              <w:t>And that the…</w:t>
            </w:r>
          </w:p>
          <w:p w14:paraId="0E9EF337" w14:textId="067F9838" w:rsidR="005A64A9" w:rsidRPr="00DA0F9F" w:rsidRDefault="005A64A9" w:rsidP="005A64A9">
            <w:pPr>
              <w:rPr>
                <w:rFonts w:cstheme="minorHAnsi"/>
                <w:b/>
                <w:bCs/>
                <w:i/>
                <w:iCs/>
                <w:highlight w:val="yellow"/>
              </w:rPr>
            </w:pPr>
            <w:r w:rsidRPr="00DA0F9F">
              <w:rPr>
                <w:rFonts w:cstheme="minorHAnsi"/>
                <w:b/>
                <w:bCs/>
                <w:highlight w:val="yellow"/>
              </w:rPr>
              <w:t xml:space="preserve">[Q3.3] </w:t>
            </w:r>
            <w:r w:rsidR="00FB41F5" w:rsidRPr="00E267D9">
              <w:rPr>
                <w:rFonts w:ascii="Calibri" w:eastAsia="Times New Roman" w:hAnsi="Calibri" w:cs="Calibri"/>
                <w:i/>
                <w:iCs/>
                <w:color w:val="000000"/>
                <w:highlight w:val="yellow"/>
              </w:rPr>
              <w:t>The</w:t>
            </w:r>
            <w:r w:rsidR="00FB41F5" w:rsidRPr="00E267D9">
              <w:rPr>
                <w:rFonts w:ascii="Calibri" w:hAnsi="Calibri" w:cs="Calibri"/>
                <w:highlight w:val="yellow"/>
              </w:rPr>
              <w:t xml:space="preserve"> 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Scale score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indicates a score used for measuring progress and reporting outcomes.</w:t>
            </w:r>
          </w:p>
          <w:p w14:paraId="3F47E899" w14:textId="6804D43C" w:rsidR="005A64A9" w:rsidRPr="00DA0F9F" w:rsidRDefault="005A64A9" w:rsidP="005A64A9">
            <w:pPr>
              <w:rPr>
                <w:rFonts w:cstheme="minorHAnsi"/>
                <w:b/>
                <w:bCs/>
              </w:rPr>
            </w:pPr>
            <w:r w:rsidRPr="00DA0F9F">
              <w:rPr>
                <w:rFonts w:cstheme="minorHAnsi"/>
                <w:b/>
                <w:bCs/>
                <w:highlight w:val="yellow"/>
              </w:rPr>
              <w:t xml:space="preserve">[Q3.2] </w:t>
            </w:r>
            <w:r w:rsidR="00FB41F5" w:rsidRPr="00E267D9">
              <w:rPr>
                <w:rFonts w:ascii="Calibri" w:eastAsia="Times New Roman" w:hAnsi="Calibri" w:cs="Calibri"/>
                <w:i/>
                <w:iCs/>
                <w:color w:val="000000"/>
                <w:highlight w:val="yellow"/>
              </w:rPr>
              <w:t>The</w:t>
            </w:r>
            <w:r w:rsidR="00FB41F5" w:rsidRPr="00E267D9">
              <w:rPr>
                <w:rFonts w:ascii="Calibri" w:hAnsi="Calibri" w:cs="Calibri"/>
                <w:highlight w:val="yellow"/>
              </w:rPr>
              <w:t xml:space="preserve"> 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Asterisk score (*)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indicates a score below the accurate range. These scores are invalid and retesting with a lower-level form is required.</w:t>
            </w:r>
            <w:r w:rsidRPr="00DA0F9F">
              <w:rPr>
                <w:rFonts w:cstheme="minorHAnsi"/>
                <w:i/>
                <w:iCs/>
              </w:rPr>
              <w:t xml:space="preserve"> </w:t>
            </w:r>
          </w:p>
          <w:p w14:paraId="5C4639B6" w14:textId="0421A13F" w:rsidR="005A64A9" w:rsidRPr="00DA0F9F" w:rsidRDefault="005A64A9" w:rsidP="005A64A9">
            <w:pPr>
              <w:rPr>
                <w:rFonts w:cstheme="minorHAnsi"/>
              </w:rPr>
            </w:pPr>
            <w:r w:rsidRPr="00DA0F9F">
              <w:rPr>
                <w:rFonts w:cstheme="minorHAnsi"/>
                <w:b/>
                <w:bCs/>
                <w:highlight w:val="yellow"/>
              </w:rPr>
              <w:t xml:space="preserve">[Q4.4] </w:t>
            </w:r>
            <w:r w:rsidR="00FB41F5" w:rsidRPr="00E267D9">
              <w:rPr>
                <w:rFonts w:ascii="Calibri" w:eastAsia="Times New Roman" w:hAnsi="Calibri" w:cs="Calibri"/>
                <w:i/>
                <w:iCs/>
                <w:color w:val="000000"/>
                <w:highlight w:val="yellow"/>
              </w:rPr>
              <w:t>The</w:t>
            </w:r>
            <w:r w:rsidR="00FB41F5" w:rsidRPr="00E267D9">
              <w:rPr>
                <w:rFonts w:ascii="Calibri" w:hAnsi="Calibri" w:cs="Calibri"/>
                <w:highlight w:val="yellow"/>
              </w:rPr>
              <w:t xml:space="preserve"> 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Diamond score (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sym w:font="Symbol" w:char="F0A8"/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)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indicates a conservative estimate score (above the accurate range). These scores are valid but CASAS </w:t>
            </w:r>
            <w:proofErr w:type="gramStart"/>
            <w:r w:rsidRPr="00DA0F9F">
              <w:rPr>
                <w:rFonts w:cstheme="minorHAnsi"/>
                <w:i/>
                <w:iCs/>
                <w:highlight w:val="yellow"/>
              </w:rPr>
              <w:t>recommends</w:t>
            </w:r>
            <w:proofErr w:type="gramEnd"/>
            <w:r w:rsidRPr="00DA0F9F">
              <w:rPr>
                <w:rFonts w:cstheme="minorHAnsi"/>
                <w:i/>
                <w:iCs/>
                <w:highlight w:val="yellow"/>
              </w:rPr>
              <w:t xml:space="preserve"> retesting for pretests.</w:t>
            </w:r>
          </w:p>
        </w:tc>
      </w:tr>
      <w:tr w:rsidR="005A64A9" w:rsidRPr="00DA0F9F" w14:paraId="7D7423C8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6BF43CF9" w14:textId="6E2B1016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13D41146" w14:textId="7A9A0AFE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02A4A7B1" wp14:editId="012E3899">
                  <wp:extent cx="1371600" cy="1028545"/>
                  <wp:effectExtent l="19050" t="19050" r="19050" b="19685"/>
                  <wp:docPr id="470" name="Picture 470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Picture 470" descr="Graphical user interface, text, application, email&#10;&#10;Description automatically generated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35D2D30E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16" w:tooltip="2.2 More About Test Score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2.2 More About Test Scores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505A2CE6" w14:textId="77777777" w:rsidR="004C4DA4" w:rsidRPr="00DA0F9F" w:rsidRDefault="004C4DA4" w:rsidP="005A64A9">
            <w:pPr>
              <w:rPr>
                <w:rFonts w:cstheme="minorHAnsi"/>
                <w:bCs/>
                <w:i/>
                <w:iCs/>
                <w:color w:val="000000" w:themeColor="text1"/>
              </w:rPr>
            </w:pPr>
            <w:r w:rsidRPr="00DA0F9F">
              <w:rPr>
                <w:rFonts w:cstheme="minorHAnsi"/>
                <w:bCs/>
                <w:i/>
                <w:iCs/>
                <w:color w:val="000000" w:themeColor="text1"/>
              </w:rPr>
              <w:t>CASAS eTests automatically scores each test and calculates the </w:t>
            </w:r>
            <w:r w:rsidRPr="00DA0F9F">
              <w:rPr>
                <w:rFonts w:cstheme="minorHAnsi"/>
                <w:bCs/>
                <w:color w:val="000000" w:themeColor="text1"/>
              </w:rPr>
              <w:t>raw</w:t>
            </w:r>
            <w:r w:rsidRPr="00DA0F9F">
              <w:rPr>
                <w:rFonts w:cstheme="minorHAnsi"/>
                <w:bCs/>
                <w:i/>
                <w:iCs/>
                <w:color w:val="000000" w:themeColor="text1"/>
              </w:rPr>
              <w:t> and </w:t>
            </w:r>
            <w:r w:rsidRPr="00DA0F9F">
              <w:rPr>
                <w:rFonts w:cstheme="minorHAnsi"/>
                <w:bCs/>
                <w:color w:val="000000" w:themeColor="text1"/>
              </w:rPr>
              <w:t>scale</w:t>
            </w:r>
            <w:r w:rsidRPr="00DA0F9F">
              <w:rPr>
                <w:rFonts w:cstheme="minorHAnsi"/>
                <w:bCs/>
                <w:i/>
                <w:iCs/>
                <w:color w:val="000000" w:themeColor="text1"/>
              </w:rPr>
              <w:t> score.</w:t>
            </w:r>
          </w:p>
          <w:p w14:paraId="23513942" w14:textId="73B05FDA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Score conversion charts are in the </w:t>
            </w:r>
            <w:r w:rsidRPr="00DA0F9F">
              <w:rPr>
                <w:rFonts w:cstheme="minorHAnsi"/>
                <w:b/>
                <w:bCs/>
                <w:i/>
                <w:iCs/>
              </w:rPr>
              <w:t>Test Administration Manual</w:t>
            </w:r>
            <w:r w:rsidRPr="00DA0F9F">
              <w:rPr>
                <w:rFonts w:cstheme="minorHAnsi"/>
                <w:i/>
                <w:iCs/>
              </w:rPr>
              <w:t xml:space="preserve"> for each test series. </w:t>
            </w:r>
          </w:p>
          <w:p w14:paraId="7E0E5F08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CASAS scale scores appear on different test forms and represent the same level of ability on each form.</w:t>
            </w:r>
          </w:p>
          <w:p w14:paraId="0860AFBE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 xml:space="preserve">If you test in two modalities, place students at the lower </w:t>
            </w:r>
            <w:r w:rsidRPr="00DA0F9F">
              <w:rPr>
                <w:rFonts w:cstheme="minorHAnsi"/>
                <w:b/>
                <w:bCs/>
                <w:i/>
                <w:iCs/>
              </w:rPr>
              <w:t>scale score</w:t>
            </w:r>
            <w:r w:rsidRPr="00DA0F9F">
              <w:rPr>
                <w:rFonts w:cstheme="minorHAnsi"/>
                <w:i/>
                <w:iCs/>
              </w:rPr>
              <w:t xml:space="preserve"> for placement.</w:t>
            </w:r>
          </w:p>
          <w:p w14:paraId="73F79DF8" w14:textId="1DED512D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 xml:space="preserve">The test </w:t>
            </w:r>
            <w:r w:rsidRPr="00DA0F9F">
              <w:rPr>
                <w:rFonts w:cstheme="minorHAnsi"/>
                <w:b/>
                <w:bCs/>
                <w:i/>
                <w:iCs/>
              </w:rPr>
              <w:t>Form Level</w:t>
            </w:r>
            <w:r w:rsidRPr="00DA0F9F">
              <w:rPr>
                <w:rFonts w:cstheme="minorHAnsi"/>
                <w:i/>
                <w:iCs/>
              </w:rPr>
              <w:t xml:space="preserve"> a student took is </w:t>
            </w:r>
            <w:r w:rsidRPr="00DA0F9F">
              <w:rPr>
                <w:rFonts w:cstheme="minorHAnsi"/>
                <w:b/>
                <w:bCs/>
                <w:i/>
                <w:iCs/>
              </w:rPr>
              <w:t>not</w:t>
            </w:r>
            <w:r w:rsidRPr="00DA0F9F">
              <w:rPr>
                <w:rFonts w:cstheme="minorHAnsi"/>
                <w:i/>
                <w:iCs/>
              </w:rPr>
              <w:t xml:space="preserve"> as important as placing students based on their </w:t>
            </w:r>
            <w:r w:rsidRPr="00DA0F9F">
              <w:rPr>
                <w:rFonts w:cstheme="minorHAnsi"/>
                <w:b/>
                <w:bCs/>
                <w:i/>
                <w:iCs/>
              </w:rPr>
              <w:t>Scale Score</w:t>
            </w:r>
            <w:r w:rsidRPr="00DA0F9F">
              <w:rPr>
                <w:rFonts w:cstheme="minorHAnsi"/>
                <w:i/>
                <w:iCs/>
              </w:rPr>
              <w:t>.</w:t>
            </w:r>
          </w:p>
        </w:tc>
      </w:tr>
      <w:tr w:rsidR="005A64A9" w:rsidRPr="00DA0F9F" w14:paraId="6FA71DD5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36B45041" w14:textId="0515081E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3E77A20F" w14:textId="6BB58CCE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2EE7BB57" wp14:editId="14DC0DE2">
                  <wp:extent cx="1371600" cy="1028545"/>
                  <wp:effectExtent l="19050" t="19050" r="19050" b="19685"/>
                  <wp:docPr id="471" name="Picture 471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Picture 471" descr="Graphical user interface, text, application&#10;&#10;Description automatically generated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76803DB1" w14:textId="77777777" w:rsidR="005A64A9" w:rsidRPr="00DA0F9F" w:rsidRDefault="002A3F7C" w:rsidP="005A64A9">
            <w:pPr>
              <w:rPr>
                <w:rStyle w:val="Hyperlink"/>
                <w:rFonts w:cstheme="minorHAnsi"/>
              </w:rPr>
            </w:pPr>
            <w:hyperlink r:id="rId118" w:tooltip="2.3 Skill Level Descriptors" w:history="1">
              <w:r w:rsidR="005A64A9" w:rsidRPr="00DA0F9F">
                <w:rPr>
                  <w:rStyle w:val="Hyperlink"/>
                  <w:rFonts w:cstheme="minorHAnsi"/>
                </w:rPr>
                <w:t>2.3 Skill Level Descriptors</w:t>
              </w:r>
            </w:hyperlink>
          </w:p>
          <w:p w14:paraId="30CBB3C6" w14:textId="77777777" w:rsidR="005A64A9" w:rsidRPr="00DA0F9F" w:rsidRDefault="005A64A9" w:rsidP="005A64A9">
            <w:pPr>
              <w:rPr>
                <w:rFonts w:cstheme="minorHAnsi"/>
                <w:highlight w:val="green"/>
              </w:rPr>
            </w:pPr>
            <w:r w:rsidRPr="00DA0F9F">
              <w:rPr>
                <w:rFonts w:cstheme="minorHAnsi"/>
                <w:highlight w:val="green"/>
              </w:rPr>
              <w:t>(Content also covered in M1)</w:t>
            </w:r>
          </w:p>
          <w:p w14:paraId="6825E2D2" w14:textId="03176BF6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  <w:highlight w:val="green"/>
              </w:rPr>
              <w:t>Emphasize for those who already completed M1</w:t>
            </w:r>
            <w:r w:rsidRPr="00DA0F9F">
              <w:rPr>
                <w:rFonts w:cstheme="minorHAnsi"/>
              </w:rPr>
              <w:t>.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0291EC6E" w14:textId="77777777" w:rsidR="004C4DA4" w:rsidRPr="00DA0F9F" w:rsidRDefault="005A64A9" w:rsidP="004C4DA4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  <w:highlight w:val="green"/>
              </w:rPr>
              <w:t xml:space="preserve">The </w:t>
            </w:r>
            <w:r w:rsidRPr="00DA0F9F">
              <w:rPr>
                <w:rFonts w:cstheme="minorHAnsi"/>
                <w:b/>
                <w:bCs/>
                <w:i/>
                <w:iCs/>
                <w:highlight w:val="green"/>
              </w:rPr>
              <w:t>CASAS Skill Level Descriptors</w:t>
            </w:r>
            <w:r w:rsidRPr="00DA0F9F">
              <w:rPr>
                <w:rFonts w:cstheme="minorHAnsi"/>
                <w:i/>
                <w:iCs/>
                <w:highlight w:val="green"/>
              </w:rPr>
              <w:t xml:space="preserve"> show a continuum of skills from beginning through advanced adult secondary and explain in general terms what most learners can accomplish at the CASAS scale score level in a specific skill area.</w:t>
            </w:r>
            <w:r w:rsidR="004C4DA4" w:rsidRPr="00DA0F9F">
              <w:rPr>
                <w:rFonts w:cstheme="minorHAnsi"/>
                <w:i/>
                <w:iCs/>
              </w:rPr>
              <w:t xml:space="preserve"> </w:t>
            </w:r>
          </w:p>
          <w:p w14:paraId="0B60365A" w14:textId="77777777" w:rsidR="00E25404" w:rsidRPr="00FB41F5" w:rsidRDefault="004C4DA4" w:rsidP="005A64A9">
            <w:pPr>
              <w:rPr>
                <w:rFonts w:cstheme="minorHAnsi"/>
                <w:b/>
                <w:bCs/>
                <w:i/>
                <w:iCs/>
                <w:highlight w:val="green"/>
              </w:rPr>
            </w:pPr>
            <w:r w:rsidRPr="00FB41F5">
              <w:rPr>
                <w:rFonts w:cstheme="minorHAnsi"/>
                <w:b/>
                <w:bCs/>
                <w:i/>
                <w:iCs/>
                <w:highlight w:val="green"/>
              </w:rPr>
              <w:t>Note that CASAS levels go from</w:t>
            </w:r>
            <w:r w:rsidR="00E25404" w:rsidRPr="00FB41F5">
              <w:rPr>
                <w:rFonts w:cstheme="minorHAnsi"/>
                <w:b/>
                <w:bCs/>
                <w:i/>
                <w:iCs/>
                <w:highlight w:val="green"/>
              </w:rPr>
              <w:t>:</w:t>
            </w:r>
          </w:p>
          <w:p w14:paraId="176FBC0A" w14:textId="4534EEDE" w:rsidR="00E25404" w:rsidRPr="00FB41F5" w:rsidRDefault="004C4DA4" w:rsidP="00943EE8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i/>
                <w:iCs/>
                <w:color w:val="000000" w:themeColor="text1"/>
                <w:highlight w:val="green"/>
              </w:rPr>
            </w:pPr>
            <w:r w:rsidRPr="00FB41F5">
              <w:rPr>
                <w:rFonts w:cstheme="minorHAnsi"/>
                <w:b/>
                <w:bCs/>
                <w:i/>
                <w:iCs/>
                <w:color w:val="000000" w:themeColor="text1"/>
                <w:highlight w:val="green"/>
              </w:rPr>
              <w:t>A</w:t>
            </w:r>
            <w:r w:rsidRPr="00FB41F5">
              <w:rPr>
                <w:rFonts w:cstheme="minorHAnsi"/>
                <w:i/>
                <w:iCs/>
                <w:color w:val="000000" w:themeColor="text1"/>
                <w:highlight w:val="green"/>
              </w:rPr>
              <w:t xml:space="preserve"> (lowest level) to </w:t>
            </w:r>
          </w:p>
          <w:p w14:paraId="4FF3C4A6" w14:textId="0511D046" w:rsidR="005A64A9" w:rsidRPr="00FB41F5" w:rsidRDefault="004C4DA4" w:rsidP="00943EE8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b/>
                <w:i/>
                <w:iCs/>
                <w:color w:val="000000" w:themeColor="text1"/>
                <w:highlight w:val="green"/>
              </w:rPr>
            </w:pPr>
            <w:r w:rsidRPr="00FB41F5">
              <w:rPr>
                <w:rFonts w:cstheme="minorHAnsi"/>
                <w:b/>
                <w:bCs/>
                <w:i/>
                <w:iCs/>
                <w:color w:val="000000" w:themeColor="text1"/>
                <w:highlight w:val="green"/>
              </w:rPr>
              <w:t>E</w:t>
            </w:r>
            <w:r w:rsidRPr="00FB41F5">
              <w:rPr>
                <w:rFonts w:cstheme="minorHAnsi"/>
                <w:i/>
                <w:iCs/>
                <w:color w:val="000000" w:themeColor="text1"/>
                <w:highlight w:val="green"/>
              </w:rPr>
              <w:t xml:space="preserve"> (highest level).</w:t>
            </w:r>
          </w:p>
          <w:p w14:paraId="5D568834" w14:textId="48431119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 xml:space="preserve">Each test modality (e.g., reading, listening) measures the ability of a student for the skill tested. </w:t>
            </w:r>
          </w:p>
          <w:p w14:paraId="5BB42049" w14:textId="7BAC7FB5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 xml:space="preserve">A student’s listening skills may not be the same as their reading skills. </w:t>
            </w:r>
            <w:proofErr w:type="gramStart"/>
            <w:r w:rsidRPr="00DA0F9F">
              <w:rPr>
                <w:rFonts w:cstheme="minorHAnsi"/>
                <w:i/>
                <w:iCs/>
              </w:rPr>
              <w:t>So</w:t>
            </w:r>
            <w:proofErr w:type="gramEnd"/>
            <w:r w:rsidRPr="00DA0F9F">
              <w:rPr>
                <w:rFonts w:cstheme="minorHAnsi"/>
                <w:i/>
                <w:iCs/>
              </w:rPr>
              <w:t xml:space="preserve"> the descriptors help to understand their educational functioning level.</w:t>
            </w:r>
          </w:p>
          <w:p w14:paraId="57E79029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 xml:space="preserve">CASAS scores from more than one modality should </w:t>
            </w:r>
            <w:r w:rsidRPr="00DA0F9F">
              <w:rPr>
                <w:rFonts w:cstheme="minorHAnsi"/>
                <w:b/>
                <w:bCs/>
                <w:i/>
                <w:iCs/>
              </w:rPr>
              <w:t>not</w:t>
            </w:r>
            <w:r w:rsidRPr="00DA0F9F">
              <w:rPr>
                <w:rFonts w:cstheme="minorHAnsi"/>
                <w:i/>
                <w:iCs/>
              </w:rPr>
              <w:t xml:space="preserve"> be averaged.  </w:t>
            </w:r>
          </w:p>
          <w:p w14:paraId="7F584BB6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If you are only testing reading skills, then only the reading descriptors apply. The same holds true for math and listening.</w:t>
            </w:r>
          </w:p>
          <w:p w14:paraId="107B9245" w14:textId="287E8BC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You will find more Skill Level Descriptors on the CASAS website.</w:t>
            </w:r>
          </w:p>
        </w:tc>
      </w:tr>
      <w:tr w:rsidR="005A64A9" w:rsidRPr="00DA0F9F" w14:paraId="0D83C154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4EFE979A" w14:textId="12E51E93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180AD347" w14:textId="00C45354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06BD60E3" wp14:editId="7228D0F0">
                  <wp:extent cx="1371600" cy="1028545"/>
                  <wp:effectExtent l="19050" t="19050" r="19050" b="19685"/>
                  <wp:docPr id="472" name="Picture 47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Picture 472" descr="Text&#10;&#10;Description automatically generated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36018062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20" w:tooltip="3 Determining Your Progress Testing Schedule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3 Determining Your Progress Testing Schedule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32DC905B" w14:textId="77777777" w:rsidR="005A64A9" w:rsidRPr="00DA0F9F" w:rsidRDefault="005A64A9" w:rsidP="005A64A9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How will you determine a progress testing schedule?</w:t>
            </w:r>
          </w:p>
          <w:p w14:paraId="529AB84B" w14:textId="64C473D9" w:rsidR="005A64A9" w:rsidRPr="00DA0F9F" w:rsidRDefault="005A64A9" w:rsidP="005A64A9">
            <w:pPr>
              <w:rPr>
                <w:rFonts w:eastAsia="Times New Roman" w:cstheme="minorHAnsi"/>
                <w:b/>
                <w:i/>
                <w:iCs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Base it on your agency’s calendar for instructional terms such as quarterly or by semester </w:t>
            </w:r>
            <w:r w:rsidRPr="00DA0F9F">
              <w:rPr>
                <w:rFonts w:eastAsia="Times New Roman" w:cstheme="minorHAnsi"/>
                <w:b/>
                <w:i/>
                <w:iCs/>
              </w:rPr>
              <w:t>or when a student completes 100 hours of instruction.</w:t>
            </w:r>
          </w:p>
          <w:p w14:paraId="149CFFCC" w14:textId="2A0F0041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Every agency should have a written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Local Assessment Policy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that clearly states the instructional hours between pre- and post-tests and how often testing will occur</w:t>
            </w:r>
            <w:r w:rsidR="004C4DA4"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404FC0C4" w14:textId="7FC79861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25+ years of research show that students demonstrate an average gain of 5 points after 70-100 hours of instruction.</w:t>
            </w:r>
          </w:p>
          <w:p w14:paraId="4EA2F43F" w14:textId="146EEC5F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You are permitted to test after a minimum of 40 hours.</w:t>
            </w:r>
          </w:p>
          <w:p w14:paraId="5C80F4F2" w14:textId="3E380DDD" w:rsidR="005A64A9" w:rsidRPr="00DA0F9F" w:rsidRDefault="00DA0F9F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However, this</w:t>
            </w:r>
            <w:r w:rsidR="005A64A9" w:rsidRPr="00DA0F9F">
              <w:rPr>
                <w:rFonts w:eastAsia="Times New Roman" w:cstheme="minorHAnsi"/>
                <w:i/>
                <w:iCs/>
                <w:color w:val="000000"/>
              </w:rPr>
              <w:t xml:space="preserve"> should </w:t>
            </w:r>
            <w:r w:rsidR="005A64A9"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only be the exception</w:t>
            </w:r>
            <w:r w:rsidR="005A64A9"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and </w:t>
            </w:r>
            <w:r w:rsidR="005A64A9"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not</w:t>
            </w:r>
            <w:r w:rsidR="005A64A9"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the norm, and </w:t>
            </w:r>
            <w:r w:rsidR="005A64A9"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only</w:t>
            </w:r>
            <w:r w:rsidR="005A64A9" w:rsidRPr="00DA0F9F">
              <w:rPr>
                <w:rFonts w:eastAsia="Times New Roman" w:cstheme="minorHAnsi"/>
                <w:i/>
                <w:iCs/>
                <w:color w:val="000000"/>
              </w:rPr>
              <w:t xml:space="preserve"> if a student is leaving the program early.</w:t>
            </w:r>
          </w:p>
          <w:p w14:paraId="72A70BFC" w14:textId="5009DE2D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CASAS also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recommends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 minimum of two-month intervals between pre- and post-testing with a maximum of four test administrations per year.</w:t>
            </w:r>
          </w:p>
        </w:tc>
      </w:tr>
      <w:tr w:rsidR="005A64A9" w:rsidRPr="00DA0F9F" w14:paraId="2CAE919E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171659B4" w14:textId="7AD29F4D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4F7C157F" w14:textId="5763F175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3032F8B6" wp14:editId="3278CC88">
                  <wp:extent cx="1371600" cy="1028545"/>
                  <wp:effectExtent l="19050" t="19050" r="19050" b="19685"/>
                  <wp:docPr id="473" name="Picture 473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Picture 473" descr="Graphical user interface, text, application, email&#10;&#10;Description automatically generated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62454988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22" w:tooltip="3.1 What do you need for progress testing?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3.1 What do you need for progress testing?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567BE289" w14:textId="77777777" w:rsidR="005A64A9" w:rsidRPr="00DA0F9F" w:rsidRDefault="005A64A9" w:rsidP="005A64A9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What do you need for progress testing?</w:t>
            </w:r>
          </w:p>
          <w:p w14:paraId="475468F6" w14:textId="2DB6BCF6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Not much!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That’s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because eTests automatically administers the appropriate “Next Assigned Test” based on the student’s score on the last test in the same modality.</w:t>
            </w:r>
          </w:p>
          <w:p w14:paraId="1722CA10" w14:textId="04288926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Simply start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Progress: Post-test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session and make sure students enter the same ID that already exists in your TOPSpro Enterprise online account.</w:t>
            </w:r>
          </w:p>
        </w:tc>
      </w:tr>
      <w:tr w:rsidR="005A64A9" w:rsidRPr="00DA0F9F" w14:paraId="29D1D574" w14:textId="77777777" w:rsidTr="00FB41F5">
        <w:trPr>
          <w:trHeight w:val="293"/>
        </w:trPr>
        <w:tc>
          <w:tcPr>
            <w:tcW w:w="661" w:type="pct"/>
            <w:shd w:val="clear" w:color="auto" w:fill="auto"/>
            <w:hideMark/>
          </w:tcPr>
          <w:p w14:paraId="08063F66" w14:textId="7D364C1F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72BAD078" w14:textId="52872D79" w:rsidR="005A64A9" w:rsidRPr="00DA0F9F" w:rsidRDefault="005A64A9" w:rsidP="00FB41F5">
            <w:p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26E86CB3" wp14:editId="63D2B1EF">
                  <wp:extent cx="1371600" cy="1028545"/>
                  <wp:effectExtent l="19050" t="19050" r="19050" b="19685"/>
                  <wp:docPr id="474" name="Picture 474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Picture 474" descr="Graphical user interface, text, application&#10;&#10;Description automatically generated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7EF9C5F4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24" w:tooltip="3.2 Next Assigned Test Report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3.2 Next Assigned Test Report</w:t>
              </w:r>
            </w:hyperlink>
          </w:p>
          <w:p w14:paraId="3AC452B5" w14:textId="4F2C0CA3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Review the report with participants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16FC1318" w14:textId="57C68B59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 </w:t>
            </w:r>
            <w:r w:rsidRPr="00DA0F9F">
              <w:rPr>
                <w:rFonts w:cstheme="minorHAnsi"/>
                <w:b/>
                <w:i/>
                <w:iCs/>
              </w:rPr>
              <w:t>Next‐Assigned Test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report is useful if your agency uses both eTests and paper tests.</w:t>
            </w:r>
          </w:p>
          <w:p w14:paraId="32A98BA4" w14:textId="59C4E4A6" w:rsidR="005A64A9" w:rsidRPr="00DA0F9F" w:rsidRDefault="005A64A9" w:rsidP="005A64A9">
            <w:pPr>
              <w:pStyle w:val="BodyText"/>
              <w:spacing w:after="120"/>
              <w:ind w:left="0"/>
              <w:rPr>
                <w:rFonts w:asciiTheme="minorHAnsi" w:hAnsiTheme="minorHAnsi" w:cstheme="minorHAnsi"/>
                <w:i/>
                <w:iCs/>
              </w:rPr>
            </w:pPr>
            <w:r w:rsidRPr="00DA0F9F">
              <w:rPr>
                <w:rFonts w:asciiTheme="minorHAnsi" w:hAnsiTheme="minorHAnsi" w:cstheme="minorHAnsi"/>
                <w:i/>
                <w:iCs/>
              </w:rPr>
              <w:t>This report is designed to take the legwork out of deciding which</w:t>
            </w:r>
            <w:r w:rsidR="004C4DA4" w:rsidRPr="00DA0F9F">
              <w:rPr>
                <w:rFonts w:asciiTheme="minorHAnsi" w:hAnsiTheme="minorHAnsi" w:cstheme="minorHAnsi"/>
                <w:i/>
                <w:iCs/>
              </w:rPr>
              <w:t xml:space="preserve"> paper</w:t>
            </w:r>
            <w:r w:rsidRPr="00DA0F9F">
              <w:rPr>
                <w:rFonts w:asciiTheme="minorHAnsi" w:hAnsiTheme="minorHAnsi" w:cstheme="minorHAnsi"/>
                <w:i/>
                <w:iCs/>
              </w:rPr>
              <w:t xml:space="preserve"> test to administer </w:t>
            </w:r>
            <w:r w:rsidR="004C4DA4" w:rsidRPr="00DA0F9F">
              <w:rPr>
                <w:rFonts w:asciiTheme="minorHAnsi" w:hAnsiTheme="minorHAnsi" w:cstheme="minorHAnsi"/>
                <w:i/>
                <w:iCs/>
              </w:rPr>
              <w:t xml:space="preserve">an </w:t>
            </w:r>
            <w:r w:rsidRPr="00DA0F9F">
              <w:rPr>
                <w:rFonts w:asciiTheme="minorHAnsi" w:hAnsiTheme="minorHAnsi" w:cstheme="minorHAnsi"/>
                <w:i/>
                <w:iCs/>
              </w:rPr>
              <w:t>individual student</w:t>
            </w:r>
            <w:r w:rsidR="004C4DA4" w:rsidRPr="00DA0F9F">
              <w:rPr>
                <w:rFonts w:asciiTheme="minorHAnsi" w:hAnsiTheme="minorHAnsi" w:cstheme="minorHAnsi"/>
                <w:i/>
                <w:iCs/>
              </w:rPr>
              <w:t xml:space="preserve"> who previously took an eTests. </w:t>
            </w:r>
          </w:p>
          <w:p w14:paraId="12318060" w14:textId="7564F9D9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This report standardizes test administration for all students – regardless if the next test is taken with eTests or with paper tests.</w:t>
            </w:r>
          </w:p>
          <w:p w14:paraId="18A5C060" w14:textId="5E4F2AFE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The take-away from this report is that eTests is fully automated to present the next appropriate level tests at any time. </w:t>
            </w:r>
          </w:p>
        </w:tc>
      </w:tr>
      <w:tr w:rsidR="005A64A9" w:rsidRPr="00DA0F9F" w14:paraId="429900E8" w14:textId="77777777" w:rsidTr="00FB41F5">
        <w:trPr>
          <w:trHeight w:val="293"/>
        </w:trPr>
        <w:tc>
          <w:tcPr>
            <w:tcW w:w="661" w:type="pct"/>
            <w:shd w:val="clear" w:color="auto" w:fill="FFFFA7"/>
          </w:tcPr>
          <w:p w14:paraId="0F8305F6" w14:textId="5F8FFB74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</w:tcPr>
          <w:p w14:paraId="7280F5FB" w14:textId="4DA0164F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  <w:noProof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22</w:t>
            </w:r>
          </w:p>
          <w:p w14:paraId="30886B36" w14:textId="55D8FB58" w:rsidR="005A64A9" w:rsidRPr="00DA0F9F" w:rsidRDefault="00941C32" w:rsidP="00FB41F5">
            <w:pPr>
              <w:spacing w:after="0" w:line="240" w:lineRule="auto"/>
              <w:jc w:val="center"/>
              <w:rPr>
                <w:rFonts w:cstheme="minorHAnsi"/>
              </w:rPr>
            </w:pPr>
            <w:r w:rsidRPr="00941C32">
              <w:rPr>
                <w:rFonts w:cstheme="minorHAnsi"/>
                <w:noProof/>
              </w:rPr>
              <w:drawing>
                <wp:inline distT="0" distB="0" distL="0" distR="0" wp14:anchorId="002F4B8B" wp14:editId="3171CE8A">
                  <wp:extent cx="1410335" cy="1057910"/>
                  <wp:effectExtent l="0" t="0" r="0" b="889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FFFFA7"/>
          </w:tcPr>
          <w:p w14:paraId="31AF8BCD" w14:textId="2AEEF7FC" w:rsidR="005A64A9" w:rsidRPr="00DA0F9F" w:rsidRDefault="005A64A9" w:rsidP="005A64A9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2: RETURN to PPT.</w:t>
            </w:r>
          </w:p>
        </w:tc>
        <w:tc>
          <w:tcPr>
            <w:tcW w:w="1870" w:type="pct"/>
            <w:shd w:val="clear" w:color="auto" w:fill="FFFFA7"/>
          </w:tcPr>
          <w:p w14:paraId="36930E51" w14:textId="77777777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</w:p>
        </w:tc>
      </w:tr>
      <w:tr w:rsidR="005A64A9" w:rsidRPr="00DA0F9F" w14:paraId="22314515" w14:textId="77777777" w:rsidTr="00FB41F5">
        <w:trPr>
          <w:trHeight w:val="285"/>
        </w:trPr>
        <w:tc>
          <w:tcPr>
            <w:tcW w:w="661" w:type="pct"/>
            <w:shd w:val="clear" w:color="auto" w:fill="E2EFD9" w:themeFill="accent6" w:themeFillTint="33"/>
            <w:hideMark/>
          </w:tcPr>
          <w:p w14:paraId="3523AEED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0F4AB0" wp14:editId="4ECD1537">
                      <wp:extent cx="731520" cy="457200"/>
                      <wp:effectExtent l="19050" t="19050" r="11430" b="19050"/>
                      <wp:docPr id="279" name="Text Box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9C5B60" w14:textId="1DFAE656" w:rsidR="00941C32" w:rsidRPr="00DA0F9F" w:rsidRDefault="00941C32" w:rsidP="00D23A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</w:pPr>
                                  <w:r w:rsidRPr="00DA0F9F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11:05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0F4AB0" id="Text Box 279" o:spid="_x0000_s1039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" fillcolor="white [3201]" strokeweight="2.25pt">
                      <v:textbox>
                        <w:txbxContent>
                          <w:p w14:paraId="369C5B60" w14:textId="1DFAE656" w:rsidR="00941C32" w:rsidRPr="00DA0F9F" w:rsidRDefault="00941C32" w:rsidP="00D23A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DA0F9F">
                              <w:rPr>
                                <w:rFonts w:eastAsia="Times New Roman"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11:05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4FA9A88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1AAF54DA" w14:textId="39E6E404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5 min.</w:t>
            </w:r>
          </w:p>
        </w:tc>
        <w:tc>
          <w:tcPr>
            <w:tcW w:w="1135" w:type="pct"/>
            <w:shd w:val="clear" w:color="auto" w:fill="E2EFD9" w:themeFill="accent6" w:themeFillTint="33"/>
            <w:hideMark/>
          </w:tcPr>
          <w:p w14:paraId="28EF63E7" w14:textId="43316AAB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23</w:t>
            </w:r>
          </w:p>
          <w:p w14:paraId="5356F900" w14:textId="1526D2C6" w:rsidR="005A64A9" w:rsidRPr="00FB41F5" w:rsidRDefault="00941C32" w:rsidP="00FB41F5">
            <w:pPr>
              <w:spacing w:after="0" w:line="240" w:lineRule="auto"/>
            </w:pPr>
            <w:r w:rsidRPr="00FB41F5">
              <w:rPr>
                <w:noProof/>
              </w:rPr>
              <w:drawing>
                <wp:inline distT="0" distB="0" distL="0" distR="0" wp14:anchorId="0D70A92F" wp14:editId="36172CD8">
                  <wp:extent cx="1410335" cy="1057910"/>
                  <wp:effectExtent l="0" t="0" r="0" b="8890"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E2EFD9" w:themeFill="accent6" w:themeFillTint="33"/>
            <w:hideMark/>
          </w:tcPr>
          <w:p w14:paraId="475849B5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27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Unit 3. Check for Understanding</w:t>
              </w:r>
            </w:hyperlink>
          </w:p>
          <w:p w14:paraId="07679150" w14:textId="432D482C" w:rsidR="004C4DA4" w:rsidRPr="00DA0F9F" w:rsidRDefault="004C4DA4" w:rsidP="004C4DA4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POLL – CFU Activity (</w:t>
            </w:r>
            <w:r w:rsidR="0020544C">
              <w:rPr>
                <w:rFonts w:eastAsia="Times New Roman" w:cstheme="minorHAnsi"/>
                <w:b/>
                <w:bCs/>
                <w:color w:val="000000"/>
              </w:rPr>
              <w:t>8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Qs)</w:t>
            </w:r>
          </w:p>
          <w:p w14:paraId="2B3E706C" w14:textId="77777777" w:rsidR="004C4DA4" w:rsidRPr="00DA0F9F" w:rsidRDefault="004C4DA4" w:rsidP="00943EE8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Launch</w:t>
            </w:r>
            <w:r w:rsidRPr="00DA0F9F">
              <w:rPr>
                <w:rFonts w:eastAsia="Times New Roman" w:cstheme="minorHAnsi"/>
                <w:color w:val="000000"/>
              </w:rPr>
              <w:t xml:space="preserve"> the poll.</w:t>
            </w:r>
          </w:p>
          <w:p w14:paraId="156BA838" w14:textId="77777777" w:rsidR="004C4DA4" w:rsidRPr="00DA0F9F" w:rsidRDefault="004C4DA4" w:rsidP="00943EE8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Respond</w:t>
            </w:r>
            <w:r w:rsidRPr="00DA0F9F">
              <w:rPr>
                <w:rFonts w:eastAsia="Times New Roman" w:cstheme="minorHAnsi"/>
                <w:color w:val="000000"/>
              </w:rPr>
              <w:t xml:space="preserve"> to the poll.</w:t>
            </w:r>
          </w:p>
          <w:p w14:paraId="5E211CAC" w14:textId="77777777" w:rsidR="004C4DA4" w:rsidRPr="00DA0F9F" w:rsidRDefault="004C4DA4" w:rsidP="00943EE8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Close</w:t>
            </w:r>
            <w:r w:rsidRPr="00DA0F9F">
              <w:rPr>
                <w:rFonts w:eastAsia="Times New Roman" w:cstheme="minorHAnsi"/>
                <w:color w:val="000000"/>
              </w:rPr>
              <w:t xml:space="preserve"> the poll.</w:t>
            </w:r>
          </w:p>
          <w:p w14:paraId="3755D265" w14:textId="77777777" w:rsidR="004C4DA4" w:rsidRPr="00DA0F9F" w:rsidRDefault="004C4DA4" w:rsidP="00943EE8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Share</w:t>
            </w:r>
            <w:r w:rsidRPr="00DA0F9F">
              <w:rPr>
                <w:rFonts w:eastAsia="Times New Roman" w:cstheme="minorHAnsi"/>
                <w:color w:val="000000"/>
              </w:rPr>
              <w:t xml:space="preserve"> the results.</w:t>
            </w:r>
          </w:p>
          <w:p w14:paraId="42B0C557" w14:textId="72753359" w:rsidR="005A64A9" w:rsidRPr="00DA0F9F" w:rsidRDefault="004C4DA4" w:rsidP="004C4DA4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Confirm correct responses and provide clarification if needed.</w:t>
            </w:r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19675E73" w14:textId="77777777" w:rsidR="00DA0F9F" w:rsidRPr="00851774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I am going to launch a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Poll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for you to answer checks for understanding the content we just covered in this unit.</w:t>
            </w:r>
          </w:p>
          <w:p w14:paraId="2614F03D" w14:textId="38DD63A5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There are </w:t>
            </w:r>
            <w:r w:rsidR="0020544C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8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questions. </w:t>
            </w:r>
          </w:p>
          <w:p w14:paraId="32CCDEBD" w14:textId="77777777" w:rsidR="004C4DA4" w:rsidRPr="00DA0F9F" w:rsidRDefault="004C4DA4" w:rsidP="004C4DA4">
            <w:pPr>
              <w:rPr>
                <w:rFonts w:eastAsia="Times New Roman" w:cstheme="minorHAnsi"/>
                <w:i/>
                <w:iCs/>
                <w:color w:val="000000"/>
              </w:rPr>
            </w:pP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I’ll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give you a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[#]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minute(s) to go through them and then close the poll.</w:t>
            </w:r>
          </w:p>
          <w:p w14:paraId="7889C6BB" w14:textId="77777777" w:rsidR="004C4DA4" w:rsidRPr="00DA0F9F" w:rsidRDefault="004C4DA4" w:rsidP="004C4DA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Ok, everyone is doing a great job.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I’m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going to close the poll in about 5 seconds.</w:t>
            </w:r>
          </w:p>
          <w:p w14:paraId="128F6563" w14:textId="5899FE7A" w:rsidR="005A64A9" w:rsidRPr="00DA0F9F" w:rsidRDefault="004C4DA4" w:rsidP="004C4DA4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[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Trainer:</w:t>
            </w:r>
            <w:r w:rsidRPr="00DA0F9F">
              <w:rPr>
                <w:rFonts w:eastAsia="Times New Roman" w:cstheme="minorHAnsi"/>
                <w:color w:val="000000"/>
              </w:rPr>
              <w:t xml:space="preserve"> comment on participant responses.]</w:t>
            </w:r>
            <w:r w:rsidR="005A64A9"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</w:tc>
      </w:tr>
      <w:tr w:rsidR="004C4DA4" w:rsidRPr="00DA0F9F" w14:paraId="49868E52" w14:textId="77777777" w:rsidTr="00FB41F5">
        <w:trPr>
          <w:trHeight w:val="285"/>
        </w:trPr>
        <w:tc>
          <w:tcPr>
            <w:tcW w:w="661" w:type="pct"/>
            <w:shd w:val="clear" w:color="auto" w:fill="E2EFD9" w:themeFill="accent6" w:themeFillTint="33"/>
            <w:hideMark/>
          </w:tcPr>
          <w:p w14:paraId="758218D0" w14:textId="2CBBCC67" w:rsidR="004C4DA4" w:rsidRPr="00DA0F9F" w:rsidRDefault="004C4DA4" w:rsidP="004C4D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E2EFD9" w:themeFill="accent6" w:themeFillTint="33"/>
            <w:hideMark/>
          </w:tcPr>
          <w:p w14:paraId="1AFEE1D2" w14:textId="29BBBFD6" w:rsidR="004C4DA4" w:rsidRPr="00DA0F9F" w:rsidRDefault="004C4DA4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5" w:type="pct"/>
            <w:shd w:val="clear" w:color="auto" w:fill="E2EFD9" w:themeFill="accent6" w:themeFillTint="33"/>
            <w:noWrap/>
            <w:hideMark/>
          </w:tcPr>
          <w:p w14:paraId="4635347A" w14:textId="23E017E9" w:rsidR="004C4DA4" w:rsidRPr="00DA0F9F" w:rsidRDefault="004C4DA4" w:rsidP="004C4DA4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Remind participants to close the poll on their screen.</w:t>
            </w:r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022B130D" w14:textId="53EF72B7" w:rsidR="004C4DA4" w:rsidRPr="00DA0F9F" w:rsidRDefault="004C4DA4" w:rsidP="004C4DA4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Ok, go ahead and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Close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the poll window on your screen.</w:t>
            </w:r>
          </w:p>
        </w:tc>
      </w:tr>
      <w:tr w:rsidR="005A64A9" w:rsidRPr="00DA0F9F" w14:paraId="60C03EE6" w14:textId="77777777" w:rsidTr="00FB41F5">
        <w:trPr>
          <w:trHeight w:val="270"/>
        </w:trPr>
        <w:tc>
          <w:tcPr>
            <w:tcW w:w="661" w:type="pct"/>
            <w:shd w:val="clear" w:color="auto" w:fill="FFFFA7"/>
          </w:tcPr>
          <w:p w14:paraId="2B3E30AE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</w:tcPr>
          <w:p w14:paraId="0BDE5111" w14:textId="77777777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5" w:type="pct"/>
            <w:shd w:val="clear" w:color="auto" w:fill="FFFFA7"/>
          </w:tcPr>
          <w:p w14:paraId="6AD8A216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  <w:p w14:paraId="13CF0694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</w:tc>
        <w:tc>
          <w:tcPr>
            <w:tcW w:w="1870" w:type="pct"/>
            <w:shd w:val="clear" w:color="auto" w:fill="FFFFA7"/>
          </w:tcPr>
          <w:p w14:paraId="083C147D" w14:textId="77777777" w:rsidR="005A64A9" w:rsidRPr="00DA0F9F" w:rsidRDefault="005A64A9" w:rsidP="005A64A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  <w:p w14:paraId="03EAC625" w14:textId="77777777" w:rsidR="005A64A9" w:rsidRPr="00DA0F9F" w:rsidRDefault="005A64A9" w:rsidP="005A64A9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START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</w:tc>
      </w:tr>
      <w:tr w:rsidR="005A64A9" w:rsidRPr="00DA0F9F" w14:paraId="75AFDE48" w14:textId="77777777" w:rsidTr="00FB41F5">
        <w:trPr>
          <w:trHeight w:val="570"/>
        </w:trPr>
        <w:tc>
          <w:tcPr>
            <w:tcW w:w="661" w:type="pct"/>
            <w:shd w:val="clear" w:color="auto" w:fill="auto"/>
          </w:tcPr>
          <w:p w14:paraId="06A4D95D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3962A2" wp14:editId="0F57EFD7">
                      <wp:extent cx="731520" cy="457200"/>
                      <wp:effectExtent l="19050" t="19050" r="11430" b="19050"/>
                      <wp:docPr id="280" name="Text Box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9BD851" w14:textId="4226DB35" w:rsidR="00941C32" w:rsidRPr="00DA0F9F" w:rsidRDefault="00941C32" w:rsidP="00D23A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</w:pPr>
                                  <w:r w:rsidRPr="00DA0F9F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11:10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3962A2" id="Text Box 280" o:spid="_x0000_s1040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" fillcolor="white [3201]" strokeweight="2.25pt">
                      <v:textbox>
                        <w:txbxContent>
                          <w:p w14:paraId="379BD851" w14:textId="4226DB35" w:rsidR="00941C32" w:rsidRPr="00DA0F9F" w:rsidRDefault="00941C32" w:rsidP="00D23A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DA0F9F">
                              <w:rPr>
                                <w:rFonts w:eastAsia="Times New Roman"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11:10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D3381D9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029C6E72" w14:textId="2AF1EF26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8 min.</w:t>
            </w:r>
          </w:p>
        </w:tc>
        <w:tc>
          <w:tcPr>
            <w:tcW w:w="1135" w:type="pct"/>
            <w:shd w:val="clear" w:color="auto" w:fill="auto"/>
          </w:tcPr>
          <w:p w14:paraId="4F2D969B" w14:textId="6615852B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</w:rPr>
            </w:pPr>
            <w:r w:rsidRPr="00DA0F9F">
              <w:rPr>
                <w:rFonts w:cstheme="minorHAnsi"/>
                <w:b/>
                <w:bCs/>
              </w:rPr>
              <w:t>Module</w:t>
            </w:r>
          </w:p>
          <w:p w14:paraId="4645AC02" w14:textId="75635C90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7FE2EB62" wp14:editId="3F6CFE2C">
                  <wp:extent cx="457200" cy="543517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</w:tcPr>
          <w:p w14:paraId="21A80D5D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28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Unit 4. Going Live! Checklist - First Steps</w:t>
              </w:r>
            </w:hyperlink>
          </w:p>
          <w:p w14:paraId="47157CEE" w14:textId="40107F29" w:rsidR="005A64A9" w:rsidRPr="00DA0F9F" w:rsidRDefault="005A64A9" w:rsidP="005A64A9">
            <w:pPr>
              <w:rPr>
                <w:rFonts w:cstheme="minorHAnsi"/>
                <w:b/>
                <w:bCs/>
              </w:rPr>
            </w:pPr>
            <w:r w:rsidRPr="00DA0F9F">
              <w:rPr>
                <w:rFonts w:cstheme="minorHAnsi"/>
                <w:b/>
                <w:bCs/>
              </w:rPr>
              <w:t xml:space="preserve">Trainer 1: </w:t>
            </w:r>
            <w:r w:rsidR="00DA0F9F">
              <w:rPr>
                <w:rFonts w:cstheme="minorHAnsi"/>
                <w:b/>
                <w:bCs/>
              </w:rPr>
              <w:t>RETURN to Module.</w:t>
            </w:r>
          </w:p>
          <w:p w14:paraId="53519C72" w14:textId="1E668FA1" w:rsidR="005A64A9" w:rsidRPr="00DA0F9F" w:rsidRDefault="005A64A9" w:rsidP="005A64A9">
            <w:pPr>
              <w:rPr>
                <w:rFonts w:cstheme="minorHAnsi"/>
              </w:rPr>
            </w:pPr>
            <w:r w:rsidRPr="00DA0F9F">
              <w:rPr>
                <w:rFonts w:cstheme="minorHAnsi"/>
              </w:rPr>
              <w:t>Participants will view your screen.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5B1C23BC" w14:textId="1709A302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Our next unit</w:t>
            </w:r>
            <w:r w:rsidR="00E25404" w:rsidRPr="00DA0F9F">
              <w:rPr>
                <w:rFonts w:eastAsia="Times New Roman" w:cstheme="minorHAnsi"/>
                <w:i/>
                <w:iCs/>
                <w:color w:val="000000"/>
              </w:rPr>
              <w:t xml:space="preserve"> will cover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the CASAS eTests Implementation process and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FIRST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set of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STEPS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to complete before accessing your online account.</w:t>
            </w:r>
          </w:p>
          <w:p w14:paraId="1C8F9188" w14:textId="49AB5FEE" w:rsidR="00E25404" w:rsidRPr="00DA0F9F" w:rsidRDefault="00E25404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This is the fourth unit out of six in this module.</w:t>
            </w:r>
          </w:p>
          <w:p w14:paraId="7CEB9B40" w14:textId="6D5B1AB3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[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Trainer: </w:t>
            </w:r>
            <w:r w:rsidRPr="00DA0F9F">
              <w:rPr>
                <w:rFonts w:eastAsia="Times New Roman" w:cstheme="minorHAnsi"/>
                <w:color w:val="000000"/>
              </w:rPr>
              <w:t xml:space="preserve">click the 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Unit 4. </w:t>
            </w:r>
            <w:r w:rsidRPr="00DA0F9F">
              <w:rPr>
                <w:rFonts w:eastAsia="Times New Roman" w:cstheme="minorHAnsi"/>
                <w:color w:val="000000"/>
              </w:rPr>
              <w:t>link on your screen.]</w:t>
            </w:r>
          </w:p>
        </w:tc>
      </w:tr>
      <w:tr w:rsidR="005A64A9" w:rsidRPr="00DA0F9F" w14:paraId="64A23BF0" w14:textId="77777777" w:rsidTr="00FB41F5">
        <w:trPr>
          <w:trHeight w:val="570"/>
        </w:trPr>
        <w:tc>
          <w:tcPr>
            <w:tcW w:w="661" w:type="pct"/>
            <w:shd w:val="clear" w:color="auto" w:fill="auto"/>
            <w:hideMark/>
          </w:tcPr>
          <w:p w14:paraId="7CCE2CA3" w14:textId="0D1AB9C2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0C9375C9" w14:textId="0162096B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291009BE" wp14:editId="340145B6">
                  <wp:extent cx="1371600" cy="1028545"/>
                  <wp:effectExtent l="19050" t="19050" r="19050" b="19685"/>
                  <wp:docPr id="475" name="Picture 475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Picture 475" descr="Graphical user interface, text, application, email&#10;&#10;Description automatically generated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1ADD32F6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30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First Steps Overview</w:t>
              </w:r>
            </w:hyperlink>
          </w:p>
          <w:p w14:paraId="5B9D90D8" w14:textId="4E7B07AD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[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Trainer:</w:t>
            </w:r>
            <w:r w:rsidRPr="00DA0F9F">
              <w:rPr>
                <w:rFonts w:eastAsia="Times New Roman" w:cstheme="minorHAnsi"/>
                <w:color w:val="000000"/>
              </w:rPr>
              <w:t xml:space="preserve"> point to each step as you describe the following.]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60A54E9E" w14:textId="6B0B58BA" w:rsidR="005A64A9" w:rsidRPr="00DA0F9F" w:rsidRDefault="005A64A9" w:rsidP="005A64A9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First Steps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to Going Live! are to:</w:t>
            </w:r>
          </w:p>
          <w:p w14:paraId="024D06DD" w14:textId="7398D3B1" w:rsidR="005A64A9" w:rsidRPr="00DA0F9F" w:rsidRDefault="005A64A9" w:rsidP="00943EE8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Confirm system requirements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for each online application – eTests and TOPSpro Enterprise.</w:t>
            </w:r>
          </w:p>
          <w:p w14:paraId="48FE25EF" w14:textId="601BB642" w:rsidR="005A64A9" w:rsidRPr="00DA0F9F" w:rsidRDefault="005A64A9" w:rsidP="00943EE8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proofErr w:type="gramStart"/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Complete training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,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submit an agency agreement, and complete eTests certification.</w:t>
            </w:r>
          </w:p>
          <w:p w14:paraId="222BFCF0" w14:textId="0B0C1E7F" w:rsidR="005A64A9" w:rsidRPr="00DA0F9F" w:rsidRDefault="005A64A9" w:rsidP="00943EE8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Order your online package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and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we’ll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talk a little more about that in a minute.</w:t>
            </w:r>
          </w:p>
          <w:p w14:paraId="014062E5" w14:textId="5E6AE25C" w:rsidR="005A64A9" w:rsidRPr="00DA0F9F" w:rsidRDefault="005A64A9" w:rsidP="00943EE8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Email the Go Live! Team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after completing Steps 1-3 and let them know you are ready for CASAS to set up your online account. </w:t>
            </w:r>
          </w:p>
          <w:p w14:paraId="7A7DBF9D" w14:textId="04245E6A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Steps 1 </w:t>
            </w:r>
            <w:r w:rsidR="004C4DA4"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through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 4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are prerequisites that agencies complete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before access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can be granted to an online account.</w:t>
            </w:r>
          </w:p>
          <w:p w14:paraId="452CE884" w14:textId="71BCCBFA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Steps 1 </w:t>
            </w:r>
            <w:r w:rsidR="004C4DA4"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through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 3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may be coordinated simultaneously. They are not sequential prerequisites.</w:t>
            </w:r>
          </w:p>
          <w:p w14:paraId="46CA9425" w14:textId="329A242F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Step 4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is what alerts CASAS that your agency is ready to access an online account and complete the second set of steps before Going Live! with eTests Online.</w:t>
            </w:r>
          </w:p>
        </w:tc>
      </w:tr>
      <w:tr w:rsidR="005A64A9" w:rsidRPr="00DA0F9F" w14:paraId="5439FA2A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08D61D2F" w14:textId="5554F33C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192A4C7F" w14:textId="721A319F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71EE87C9" wp14:editId="2C382539">
                  <wp:extent cx="1371600" cy="1028545"/>
                  <wp:effectExtent l="19050" t="19050" r="19050" b="19685"/>
                  <wp:docPr id="476" name="Picture 476" descr="A picture containing 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Picture 476" descr="A picture containing timeline&#10;&#10;Description automatically generated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3CE1DDCD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32" w:tooltip="Step 1. System Requirement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Step 1. System Requirements</w:t>
              </w:r>
            </w:hyperlink>
          </w:p>
          <w:p w14:paraId="6034205D" w14:textId="7E57E2F8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1, 2, 3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74DD6C4D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CASAS Online System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uses two applications sharing the same database.</w:t>
            </w:r>
          </w:p>
          <w:p w14:paraId="6D90C6FF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You will be using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both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online applications. </w:t>
            </w:r>
          </w:p>
          <w:p w14:paraId="662F1CBF" w14:textId="15D4B4B8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[Q1]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CASAS eTests 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is primarily used to administer computer-delivered tests, with the option to collect demographic information.</w:t>
            </w:r>
          </w:p>
          <w:p w14:paraId="179AB82C" w14:textId="6097E86C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TOPSpro Enterprise,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commonly referred to as TE, scores eTests, records results, tracks progress, and reports outcomes for accountability. </w:t>
            </w:r>
          </w:p>
          <w:p w14:paraId="5F9ABBE2" w14:textId="097D9D8C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Both applications require a stable Internet connection.</w:t>
            </w:r>
          </w:p>
          <w:p w14:paraId="54F30810" w14:textId="4B559CBE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[Q3]</w:t>
            </w:r>
            <w:r w:rsidRPr="00DA0F9F">
              <w:rPr>
                <w:rFonts w:eastAsia="Times New Roman" w:cstheme="minorHAnsi"/>
                <w:color w:val="000000"/>
                <w:highlight w:val="yellow"/>
              </w:rPr>
              <w:t xml:space="preserve"> 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eTests can be delivered on multiple devices, such as Chromebooks, iPads, and PCs with Windows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10;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</w:t>
            </w:r>
          </w:p>
          <w:p w14:paraId="3311B636" w14:textId="2E6B126C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[Q2] 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whereas TE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only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runs on Windows-based machines.</w:t>
            </w:r>
          </w:p>
          <w:p w14:paraId="4E26C67C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TE is a cloud-based application that staff access through installation of the </w:t>
            </w:r>
            <w:hyperlink r:id="rId133" w:history="1">
              <w:r w:rsidRPr="00DA0F9F">
                <w:rPr>
                  <w:rStyle w:val="Hyperlink"/>
                  <w:rFonts w:eastAsia="Times New Roman" w:cstheme="minorHAnsi"/>
                  <w:i/>
                  <w:iCs/>
                </w:rPr>
                <w:t>TE Client</w:t>
              </w:r>
            </w:hyperlink>
            <w:r w:rsidRPr="00DA0F9F">
              <w:rPr>
                <w:rFonts w:eastAsia="Times New Roman" w:cstheme="minorHAnsi"/>
                <w:i/>
                <w:iCs/>
                <w:color w:val="000000"/>
                <w:u w:val="single"/>
              </w:rPr>
              <w:t>.</w:t>
            </w:r>
          </w:p>
          <w:p w14:paraId="409966C7" w14:textId="26AD9F17" w:rsidR="005A64A9" w:rsidRPr="00DA0F9F" w:rsidRDefault="005A64A9" w:rsidP="00943EE8">
            <w:pPr>
              <w:pStyle w:val="ListParagraph"/>
              <w:numPr>
                <w:ilvl w:val="0"/>
                <w:numId w:val="4"/>
              </w:numPr>
              <w:ind w:left="36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If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TE will be accessed on computers that are also registered for </w:t>
            </w:r>
            <w:proofErr w:type="spell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eTesting</w:t>
            </w:r>
            <w:proofErr w:type="spell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TE Client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must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be installed.</w:t>
            </w:r>
          </w:p>
          <w:p w14:paraId="4ACA76BC" w14:textId="32B8C87C" w:rsidR="005A64A9" w:rsidRPr="00DA0F9F" w:rsidRDefault="005A64A9" w:rsidP="00943EE8">
            <w:pPr>
              <w:pStyle w:val="ListParagraph"/>
              <w:numPr>
                <w:ilvl w:val="0"/>
                <w:numId w:val="4"/>
              </w:numPr>
              <w:ind w:left="36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If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computers are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only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used for </w:t>
            </w:r>
            <w:proofErr w:type="spell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eTesting</w:t>
            </w:r>
            <w:proofErr w:type="spell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installation of the TE Client is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not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required.</w:t>
            </w:r>
          </w:p>
        </w:tc>
      </w:tr>
      <w:tr w:rsidR="005A64A9" w:rsidRPr="00DA0F9F" w14:paraId="009748C0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3EB11F36" w14:textId="370421A2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2C0723E6" w14:textId="00D96702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2F516E20" wp14:editId="61BE34B7">
                  <wp:extent cx="1371600" cy="1028545"/>
                  <wp:effectExtent l="19050" t="19050" r="19050" b="19685"/>
                  <wp:docPr id="477" name="Picture 477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Picture 477" descr="Graphical user interface, text, application, email&#10;&#10;Description automatically generated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1FA631A3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35" w:tooltip="Step 2. Training, Agreement &amp;amp;amp; Certification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Step 2. Training, Agreement &amp; Certifications</w:t>
              </w:r>
            </w:hyperlink>
          </w:p>
          <w:p w14:paraId="72B8B3E6" w14:textId="4BA47FE4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4, 7, 11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3E07DC2A" w14:textId="0B948FF1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CASAS eTests Agency Agreement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is for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New Agencies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and current agencies transitioning from CASAS paper tests to CASAS eTests.</w:t>
            </w:r>
          </w:p>
          <w:p w14:paraId="21CF28DC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[</w:t>
            </w: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Q4]</w:t>
            </w:r>
            <w:r w:rsidRPr="00DA0F9F">
              <w:rPr>
                <w:rFonts w:eastAsia="Times New Roman" w:cstheme="minorHAnsi"/>
                <w:color w:val="000000"/>
                <w:highlight w:val="yellow"/>
              </w:rPr>
              <w:t xml:space="preserve"> 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Agency Agreement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provides critical information to set up your online account. We ask for this agreement to be submitted only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once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by the Program Director or Administrator, who will be your online account’s Main Point-of-Contact.</w:t>
            </w:r>
          </w:p>
          <w:p w14:paraId="5E280E4F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[Q7]</w:t>
            </w:r>
            <w:r w:rsidRPr="00DA0F9F">
              <w:rPr>
                <w:rFonts w:eastAsia="Times New Roman" w:cstheme="minorHAnsi"/>
                <w:color w:val="000000"/>
                <w:highlight w:val="yellow"/>
              </w:rPr>
              <w:t xml:space="preserve"> 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Each test site that administers CASAS eTests must have at least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one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Certified Coordinator and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one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Certified Proctor.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So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if you are asked by your agency to fulfill one or both of these roles, the first step you should take is to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complete certification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.</w:t>
            </w:r>
          </w:p>
          <w:p w14:paraId="32DA6D13" w14:textId="6FCB4415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[Q11]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Any staff who will administer eTests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must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complete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proctor 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certification.</w:t>
            </w:r>
          </w:p>
        </w:tc>
      </w:tr>
      <w:tr w:rsidR="005A64A9" w:rsidRPr="00DA0F9F" w14:paraId="22B308BB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7D4BBF6D" w14:textId="348B1FB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5DFBA9AA" w14:textId="6686B950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598031D0" wp14:editId="6CEFE55C">
                  <wp:extent cx="1371600" cy="1028545"/>
                  <wp:effectExtent l="19050" t="19050" r="19050" b="19685"/>
                  <wp:docPr id="478" name="Picture 478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Picture 478" descr="Graphical user interface, text, application, email&#10;&#10;Description automatically generated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763D2B34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37" w:tooltip="2.1 Data Manager Responsibilitie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2.1 Data Manager Responsibilities</w:t>
              </w:r>
            </w:hyperlink>
          </w:p>
          <w:p w14:paraId="564E50C9" w14:textId="0B3999B8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6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3E0C436F" w14:textId="25C41E56" w:rsidR="005A64A9" w:rsidRPr="00DA0F9F" w:rsidRDefault="005A64A9" w:rsidP="005A64A9">
            <w:pPr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b/>
                <w:bCs/>
                <w:highlight w:val="yellow"/>
              </w:rPr>
              <w:t>[Q6]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The 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TE Data Manager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is responsible for: </w:t>
            </w:r>
          </w:p>
          <w:p w14:paraId="343673D1" w14:textId="77777777" w:rsidR="005A64A9" w:rsidRPr="00DA0F9F" w:rsidRDefault="005A64A9" w:rsidP="00943EE8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i/>
                <w:iCs/>
                <w:highlight w:val="yellow"/>
              </w:rPr>
              <w:t>Managing your online account data</w:t>
            </w:r>
          </w:p>
          <w:p w14:paraId="4A3B0047" w14:textId="2BAF0541" w:rsidR="005A64A9" w:rsidRPr="00DA0F9F" w:rsidRDefault="005A64A9" w:rsidP="00943EE8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i/>
                <w:iCs/>
                <w:highlight w:val="yellow"/>
              </w:rPr>
              <w:t xml:space="preserve">Adding users, sites, </w:t>
            </w:r>
            <w:proofErr w:type="gramStart"/>
            <w:r w:rsidRPr="00DA0F9F">
              <w:rPr>
                <w:rFonts w:cstheme="minorHAnsi"/>
                <w:i/>
                <w:iCs/>
                <w:highlight w:val="yellow"/>
              </w:rPr>
              <w:t>teachers</w:t>
            </w:r>
            <w:proofErr w:type="gramEnd"/>
            <w:r w:rsidRPr="00DA0F9F">
              <w:rPr>
                <w:rFonts w:cstheme="minorHAnsi"/>
                <w:i/>
                <w:iCs/>
                <w:highlight w:val="yellow"/>
              </w:rPr>
              <w:t xml:space="preserve"> and classes to TE, which can also be imported from an external database for quick setup and ongoing data management, and</w:t>
            </w:r>
          </w:p>
          <w:p w14:paraId="0213A4F4" w14:textId="74696A9F" w:rsidR="005A64A9" w:rsidRPr="00DA0F9F" w:rsidRDefault="005A64A9" w:rsidP="00943EE8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i/>
                <w:iCs/>
                <w:highlight w:val="yellow"/>
              </w:rPr>
              <w:t>Managing user access to TE and / or eTests.</w:t>
            </w:r>
          </w:p>
          <w:p w14:paraId="0B2C5811" w14:textId="1927125C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 xml:space="preserve">The </w:t>
            </w:r>
            <w:r w:rsidRPr="00DA0F9F">
              <w:rPr>
                <w:rFonts w:cstheme="minorHAnsi"/>
                <w:b/>
                <w:bCs/>
                <w:i/>
                <w:iCs/>
              </w:rPr>
              <w:t>Data Manager</w:t>
            </w:r>
            <w:r w:rsidRPr="00DA0F9F">
              <w:rPr>
                <w:rFonts w:cstheme="minorHAnsi"/>
                <w:i/>
                <w:iCs/>
              </w:rPr>
              <w:t xml:space="preserve"> is also generally responsible for reporting outcomes for accountability</w:t>
            </w:r>
            <w:r w:rsidR="004C4DA4" w:rsidRPr="00DA0F9F">
              <w:rPr>
                <w:rFonts w:cstheme="minorHAnsi"/>
                <w:i/>
                <w:iCs/>
              </w:rPr>
              <w:t xml:space="preserve">. This can be done by exporting data </w:t>
            </w:r>
            <w:r w:rsidRPr="00DA0F9F">
              <w:rPr>
                <w:rFonts w:cstheme="minorHAnsi"/>
                <w:i/>
                <w:iCs/>
              </w:rPr>
              <w:t>in different formats</w:t>
            </w:r>
            <w:r w:rsidR="004C4DA4" w:rsidRPr="00DA0F9F">
              <w:rPr>
                <w:rFonts w:cstheme="minorHAnsi"/>
                <w:i/>
                <w:iCs/>
              </w:rPr>
              <w:t>, which can also be imported t</w:t>
            </w:r>
            <w:r w:rsidRPr="00DA0F9F">
              <w:rPr>
                <w:rFonts w:cstheme="minorHAnsi"/>
                <w:i/>
                <w:iCs/>
              </w:rPr>
              <w:t>o an external database.</w:t>
            </w:r>
          </w:p>
          <w:p w14:paraId="157E208A" w14:textId="1F3FC149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</w:p>
        </w:tc>
      </w:tr>
      <w:tr w:rsidR="005A64A9" w:rsidRPr="00DA0F9F" w14:paraId="14EF9EE7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681647F8" w14:textId="584C7D7B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39D3E6E9" w14:textId="63CED51F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10D2E31A" wp14:editId="68C0904F">
                  <wp:extent cx="1371600" cy="1028545"/>
                  <wp:effectExtent l="19050" t="19050" r="19050" b="19685"/>
                  <wp:docPr id="479" name="Picture 47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Picture 479" descr="Graphical user interface, application&#10;&#10;Description automatically generated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32F6080E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39" w:tooltip="2.2 eTests Coordinator Responsibilitie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2.2 eTests Coordinator Responsibilities</w:t>
              </w:r>
            </w:hyperlink>
          </w:p>
          <w:p w14:paraId="043DD68B" w14:textId="3BCAE61C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8, 9, 10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52E2A533" w14:textId="28BC081E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eTests Coordinators have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5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primary duties to fulfill. Among these duties are to:</w:t>
            </w:r>
          </w:p>
          <w:p w14:paraId="6A8962A0" w14:textId="77777777" w:rsidR="005A64A9" w:rsidRPr="00DA0F9F" w:rsidRDefault="005A64A9" w:rsidP="00943EE8">
            <w:pPr>
              <w:pStyle w:val="ListParagraph"/>
              <w:numPr>
                <w:ilvl w:val="0"/>
                <w:numId w:val="11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Coordinate the registration of testing stations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. </w:t>
            </w:r>
          </w:p>
          <w:p w14:paraId="52AFFB12" w14:textId="464C3AEC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[Q8]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Registering computers is a one-time task. Only one certified eTests user is needed to register a testing station, which can be either coordinators or proctors.</w:t>
            </w:r>
          </w:p>
          <w:p w14:paraId="757D5183" w14:textId="12391C30" w:rsidR="005A64A9" w:rsidRPr="00DA0F9F" w:rsidRDefault="005A64A9" w:rsidP="00943EE8">
            <w:pPr>
              <w:pStyle w:val="ListParagraph"/>
              <w:numPr>
                <w:ilvl w:val="0"/>
                <w:numId w:val="25"/>
              </w:numPr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Selects sets of testing sessions per program.</w:t>
            </w:r>
          </w:p>
          <w:p w14:paraId="78FBADFB" w14:textId="08A5C822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[Q9]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The coordinator selects sets the sessions that are appropriate for their program based on the testing purpose. After selecting these sessions, </w:t>
            </w:r>
            <w:r w:rsidR="004C4DA4"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eTests coordinators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replicate them to each testing lab at each site for standardized testing at all site locations.</w:t>
            </w:r>
          </w:p>
          <w:p w14:paraId="535C3F27" w14:textId="4C4E312B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[Q10]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After a</w:t>
            </w:r>
            <w:r w:rsidR="004C4DA4"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n </w:t>
            </w:r>
            <w:proofErr w:type="gramStart"/>
            <w:r w:rsidR="004C4DA4"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eTests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coordinator replicates sessions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, proctors then start and stop these sessions throughout the program year whenever testing is needed. </w:t>
            </w:r>
          </w:p>
        </w:tc>
      </w:tr>
      <w:tr w:rsidR="005A64A9" w:rsidRPr="00DA0F9F" w14:paraId="07A82E6C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39BF9F03" w14:textId="0976B4E6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07440F68" w14:textId="174839CD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48DE3807" wp14:editId="77195B89">
                  <wp:extent cx="1371600" cy="1028545"/>
                  <wp:effectExtent l="19050" t="19050" r="19050" b="19685"/>
                  <wp:docPr id="480" name="Picture 480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Picture 480" descr="Graphical user interface, text, application&#10;&#10;Description automatically generated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7ADBE5ED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41" w:tooltip="2.3 eTests Proctor Responsibilitie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2.3 eTests Proctor Responsibilities</w:t>
              </w:r>
            </w:hyperlink>
          </w:p>
          <w:p w14:paraId="4EACDF81" w14:textId="50DFB357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9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4B459887" w14:textId="7FE5D49D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eTests Proctors have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4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primary duties to fulfill. Among these duties are</w:t>
            </w:r>
          </w:p>
          <w:p w14:paraId="68098D49" w14:textId="77777777" w:rsidR="005A64A9" w:rsidRPr="00DA0F9F" w:rsidRDefault="005A64A9" w:rsidP="005A64A9">
            <w:pPr>
              <w:rPr>
                <w:rFonts w:cstheme="minorHAnsi"/>
                <w:b/>
                <w:bCs/>
                <w:i/>
                <w:iCs/>
                <w:highlight w:val="yellow"/>
              </w:rPr>
            </w:pP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1. Prepare to Test</w:t>
            </w:r>
          </w:p>
          <w:p w14:paraId="4282E636" w14:textId="2BA1BD15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[Q9] 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Proctors manage the same testing sessions throughout the program year.</w:t>
            </w:r>
          </w:p>
          <w:p w14:paraId="32C68D9E" w14:textId="6ED08F4C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[Q9] 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They simply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START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testing sessions to administer tests, and</w:t>
            </w:r>
          </w:p>
          <w:p w14:paraId="427DFB66" w14:textId="77777777" w:rsidR="005A64A9" w:rsidRPr="00DA0F9F" w:rsidRDefault="005A64A9" w:rsidP="005A64A9">
            <w:pPr>
              <w:rPr>
                <w:rFonts w:cstheme="minorHAnsi"/>
                <w:b/>
                <w:bCs/>
                <w:i/>
                <w:iCs/>
                <w:highlight w:val="yellow"/>
              </w:rPr>
            </w:pP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4. After the Test</w:t>
            </w:r>
          </w:p>
          <w:p w14:paraId="590749D4" w14:textId="52165BAE" w:rsidR="005A64A9" w:rsidRPr="00DA0F9F" w:rsidRDefault="005A64A9" w:rsidP="005A64A9">
            <w:pPr>
              <w:rPr>
                <w:rFonts w:eastAsia="Times New Roman" w:cstheme="minorHAnsi"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[Q9]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STOP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testing sessions when they are finished with testing.</w:t>
            </w:r>
          </w:p>
        </w:tc>
      </w:tr>
      <w:tr w:rsidR="005A64A9" w:rsidRPr="00DA0F9F" w14:paraId="35EDF187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3F7EB568" w14:textId="2A068D89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7B023377" w14:textId="17814531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5548390C" wp14:editId="0D4E6524">
                  <wp:extent cx="1371600" cy="1028545"/>
                  <wp:effectExtent l="19050" t="19050" r="19050" b="19685"/>
                  <wp:docPr id="481" name="Picture 481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 descr="Graphical user interface, text, application, email&#10;&#10;Description automatically generated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4886D48F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43" w:tooltip="Step 3. Ordering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Step 3. Ordering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4EEA8663" w14:textId="70836145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You can place an order for your TOPSpro Enterprise Package at any time while you are completing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First Steps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in the Going Live! process.</w:t>
            </w:r>
          </w:p>
          <w:p w14:paraId="7B377B3D" w14:textId="040FDD0B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Here is a product brochure that you can download or print from the module to help you determine which package works best for you.</w:t>
            </w:r>
          </w:p>
          <w:p w14:paraId="6F9F95E2" w14:textId="2AE4A1EE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Essentially, you will be ordering electronic test administrations, or virtual answer sheets. </w:t>
            </w:r>
          </w:p>
          <w:p w14:paraId="77954E68" w14:textId="1ABD20C5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Here is a simple table to help you determine how many test units to order.</w:t>
            </w:r>
          </w:p>
        </w:tc>
      </w:tr>
      <w:tr w:rsidR="005A64A9" w:rsidRPr="00DA0F9F" w14:paraId="1673BD32" w14:textId="77777777" w:rsidTr="00FB41F5">
        <w:trPr>
          <w:trHeight w:val="293"/>
        </w:trPr>
        <w:tc>
          <w:tcPr>
            <w:tcW w:w="661" w:type="pct"/>
            <w:shd w:val="clear" w:color="auto" w:fill="auto"/>
            <w:hideMark/>
          </w:tcPr>
          <w:p w14:paraId="323D5D84" w14:textId="58707A2A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7739506A" w14:textId="6954C8CC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74A83943" wp14:editId="4E324075">
                  <wp:extent cx="1371600" cy="1028545"/>
                  <wp:effectExtent l="19050" t="19050" r="19050" b="19685"/>
                  <wp:docPr id="482" name="Picture 48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Picture 482" descr="Graphical user interface, application&#10;&#10;Description automatically generated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366F4579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45" w:tooltip="Step 4. Account Setup &amp;amp;amp; Acces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Step 4. Account Setup &amp; Access</w:t>
              </w:r>
            </w:hyperlink>
          </w:p>
          <w:p w14:paraId="5964ABE5" w14:textId="5189169F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5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3A93E443" w14:textId="3E07E7B8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After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you’ve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completed Steps 1 to 3 on the Going Live! Checklist, then complete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Step 4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by sending an email to CASAS and request the </w:t>
            </w:r>
            <w:r w:rsidR="004C4DA4" w:rsidRPr="00DA0F9F">
              <w:rPr>
                <w:rFonts w:eastAsia="Times New Roman" w:cstheme="minorHAnsi"/>
                <w:i/>
                <w:iCs/>
                <w:color w:val="000000"/>
              </w:rPr>
              <w:t>set-up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of your online account. </w:t>
            </w:r>
          </w:p>
          <w:p w14:paraId="71A54F35" w14:textId="4257C292" w:rsidR="005A64A9" w:rsidRPr="00DA0F9F" w:rsidRDefault="004C4DA4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Your account is set up in</w:t>
            </w:r>
            <w:r w:rsidR="005A64A9"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about 1 to 2 business days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06236203" w14:textId="746FB8F0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[Q5]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When set up, CASAS will send an email to the Main Point of Contact and TE Data Manager with information to access your account.</w:t>
            </w:r>
          </w:p>
        </w:tc>
      </w:tr>
      <w:tr w:rsidR="005A64A9" w:rsidRPr="00DA0F9F" w14:paraId="044A8A31" w14:textId="77777777" w:rsidTr="00FB41F5">
        <w:trPr>
          <w:trHeight w:val="293"/>
        </w:trPr>
        <w:tc>
          <w:tcPr>
            <w:tcW w:w="661" w:type="pct"/>
            <w:shd w:val="clear" w:color="auto" w:fill="FFFFA7"/>
          </w:tcPr>
          <w:p w14:paraId="6B336581" w14:textId="0B3C9CF8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</w:tcPr>
          <w:p w14:paraId="02296665" w14:textId="00DF61AA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  <w:noProof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24</w:t>
            </w:r>
          </w:p>
          <w:p w14:paraId="2DCA041E" w14:textId="3575B6BE" w:rsidR="005A64A9" w:rsidRPr="00DA0F9F" w:rsidRDefault="00941C32" w:rsidP="00FB41F5">
            <w:pPr>
              <w:spacing w:after="0" w:line="240" w:lineRule="auto"/>
              <w:jc w:val="center"/>
              <w:rPr>
                <w:rFonts w:cstheme="minorHAnsi"/>
                <w:noProof/>
              </w:rPr>
            </w:pPr>
            <w:r w:rsidRPr="00941C32">
              <w:rPr>
                <w:rFonts w:cstheme="minorHAnsi"/>
                <w:noProof/>
              </w:rPr>
              <w:drawing>
                <wp:inline distT="0" distB="0" distL="0" distR="0" wp14:anchorId="7FF06FF6" wp14:editId="46042182">
                  <wp:extent cx="1410335" cy="1057910"/>
                  <wp:effectExtent l="0" t="0" r="0" b="8890"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FFFFA7"/>
          </w:tcPr>
          <w:p w14:paraId="1878FBF0" w14:textId="3351B580" w:rsidR="005A64A9" w:rsidRPr="00DA0F9F" w:rsidRDefault="005A64A9" w:rsidP="00E25404">
            <w:pPr>
              <w:jc w:val="center"/>
              <w:rPr>
                <w:rFonts w:cstheme="minorHAnsi"/>
                <w:b/>
                <w:bCs/>
              </w:rPr>
            </w:pPr>
            <w:r w:rsidRPr="00DA0F9F">
              <w:rPr>
                <w:rFonts w:cstheme="minorHAnsi"/>
                <w:b/>
                <w:bCs/>
              </w:rPr>
              <w:t>Trainer 1:</w:t>
            </w:r>
          </w:p>
        </w:tc>
        <w:tc>
          <w:tcPr>
            <w:tcW w:w="1870" w:type="pct"/>
            <w:shd w:val="clear" w:color="auto" w:fill="FFFFA7"/>
          </w:tcPr>
          <w:p w14:paraId="7465E68C" w14:textId="4A156F0A" w:rsidR="005A64A9" w:rsidRPr="00DA0F9F" w:rsidRDefault="00E25404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cstheme="minorHAnsi"/>
                <w:b/>
                <w:bCs/>
              </w:rPr>
              <w:t>RETURN to the PPT.</w:t>
            </w:r>
          </w:p>
        </w:tc>
      </w:tr>
      <w:tr w:rsidR="00E25404" w:rsidRPr="00DA0F9F" w14:paraId="399A52C3" w14:textId="77777777" w:rsidTr="00FB41F5">
        <w:trPr>
          <w:trHeight w:val="285"/>
        </w:trPr>
        <w:tc>
          <w:tcPr>
            <w:tcW w:w="661" w:type="pct"/>
            <w:shd w:val="clear" w:color="auto" w:fill="E2EFD9" w:themeFill="accent6" w:themeFillTint="33"/>
            <w:hideMark/>
          </w:tcPr>
          <w:p w14:paraId="2E00F94C" w14:textId="77777777" w:rsidR="00E25404" w:rsidRPr="00DA0F9F" w:rsidRDefault="00E25404" w:rsidP="00E2540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BCE6C2A" wp14:editId="4FA297ED">
                      <wp:extent cx="731520" cy="457200"/>
                      <wp:effectExtent l="19050" t="19050" r="11430" b="19050"/>
                      <wp:docPr id="281" name="Text Box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94F569" w14:textId="08383652" w:rsidR="00941C32" w:rsidRPr="00DA0F9F" w:rsidRDefault="00941C32" w:rsidP="00D23A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</w:pPr>
                                  <w:r w:rsidRPr="00DA0F9F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11:18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CE6C2A" id="Text Box 281" o:spid="_x0000_s1041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" fillcolor="white [3201]" strokeweight="2.25pt">
                      <v:textbox>
                        <w:txbxContent>
                          <w:p w14:paraId="2B94F569" w14:textId="08383652" w:rsidR="00941C32" w:rsidRPr="00DA0F9F" w:rsidRDefault="00941C32" w:rsidP="00D23A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DA0F9F">
                              <w:rPr>
                                <w:rFonts w:eastAsia="Times New Roman"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11:18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668B3DE" w14:textId="77777777" w:rsidR="00E25404" w:rsidRPr="00DA0F9F" w:rsidRDefault="00E25404" w:rsidP="00E2540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0AB02EA5" w14:textId="6CD4A0A8" w:rsidR="00E25404" w:rsidRPr="00DA0F9F" w:rsidRDefault="00E25404" w:rsidP="00E2540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10 min.</w:t>
            </w:r>
          </w:p>
        </w:tc>
        <w:tc>
          <w:tcPr>
            <w:tcW w:w="1135" w:type="pct"/>
            <w:shd w:val="clear" w:color="auto" w:fill="E2EFD9" w:themeFill="accent6" w:themeFillTint="33"/>
            <w:hideMark/>
          </w:tcPr>
          <w:p w14:paraId="380A8860" w14:textId="1B9C91BB" w:rsidR="00E25404" w:rsidRPr="00DA0F9F" w:rsidRDefault="00E25404" w:rsidP="00FB41F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25</w:t>
            </w:r>
          </w:p>
          <w:p w14:paraId="23FA2D4F" w14:textId="31D2ED54" w:rsidR="00E25404" w:rsidRPr="00FB41F5" w:rsidRDefault="00941C32" w:rsidP="00FB41F5">
            <w:pPr>
              <w:spacing w:after="0" w:line="240" w:lineRule="auto"/>
            </w:pPr>
            <w:r w:rsidRPr="00FB41F5">
              <w:rPr>
                <w:noProof/>
              </w:rPr>
              <w:drawing>
                <wp:inline distT="0" distB="0" distL="0" distR="0" wp14:anchorId="03E777E6" wp14:editId="61EF77DD">
                  <wp:extent cx="1410335" cy="1057910"/>
                  <wp:effectExtent l="0" t="0" r="0" b="8890"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E2EFD9" w:themeFill="accent6" w:themeFillTint="33"/>
            <w:hideMark/>
          </w:tcPr>
          <w:p w14:paraId="6088DCB9" w14:textId="77777777" w:rsidR="00E25404" w:rsidRPr="00DA0F9F" w:rsidRDefault="002A3F7C" w:rsidP="00E25404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48" w:history="1">
              <w:r w:rsidR="00E25404" w:rsidRPr="00DA0F9F">
                <w:rPr>
                  <w:rFonts w:eastAsia="Times New Roman" w:cstheme="minorHAnsi"/>
                  <w:color w:val="0563C1"/>
                  <w:u w:val="single"/>
                </w:rPr>
                <w:t>Unit 4. Check for Understanding</w:t>
              </w:r>
            </w:hyperlink>
          </w:p>
          <w:p w14:paraId="38AD65AC" w14:textId="77777777" w:rsidR="00E25404" w:rsidRPr="00DA0F9F" w:rsidRDefault="00E25404" w:rsidP="00E25404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BREAKOUT – CFU Activity (11 Qs)</w:t>
            </w:r>
          </w:p>
          <w:p w14:paraId="6F224A5A" w14:textId="77777777" w:rsidR="00E25404" w:rsidRPr="00DA0F9F" w:rsidRDefault="00E25404" w:rsidP="00E25404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 xml:space="preserve">One participant shares their screen and opens the 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Unit CFU.</w:t>
            </w:r>
          </w:p>
          <w:p w14:paraId="118B5ADB" w14:textId="77777777" w:rsidR="00E25404" w:rsidRPr="00DA0F9F" w:rsidRDefault="00E25404" w:rsidP="00E25404">
            <w:pPr>
              <w:rPr>
                <w:rFonts w:cstheme="minorHAnsi"/>
              </w:rPr>
            </w:pPr>
            <w:r w:rsidRPr="00DA0F9F">
              <w:rPr>
                <w:rFonts w:eastAsia="Times New Roman" w:cstheme="minorHAnsi"/>
                <w:color w:val="000000"/>
              </w:rPr>
              <w:t xml:space="preserve">Add 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Unit CFU Link</w:t>
            </w:r>
            <w:r w:rsidRPr="00DA0F9F">
              <w:rPr>
                <w:rFonts w:eastAsia="Times New Roman" w:cstheme="minorHAnsi"/>
                <w:color w:val="000000"/>
              </w:rPr>
              <w:t xml:space="preserve"> and 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Task</w:t>
            </w:r>
            <w:r w:rsidRPr="00DA0F9F">
              <w:rPr>
                <w:rFonts w:eastAsia="Times New Roman" w:cstheme="minorHAnsi"/>
                <w:color w:val="000000"/>
              </w:rPr>
              <w:t xml:space="preserve"> to Chatbox</w:t>
            </w:r>
            <w:r w:rsidRPr="00DA0F9F">
              <w:rPr>
                <w:rFonts w:cstheme="minorHAnsi"/>
              </w:rPr>
              <w:t>.</w:t>
            </w:r>
          </w:p>
          <w:p w14:paraId="3B6E3695" w14:textId="77777777" w:rsidR="00E25404" w:rsidRPr="00DA0F9F" w:rsidRDefault="00E25404" w:rsidP="00E25404">
            <w:pPr>
              <w:contextualSpacing/>
              <w:rPr>
                <w:rFonts w:cstheme="minorHAnsi"/>
                <w:b/>
                <w:bCs/>
              </w:rPr>
            </w:pPr>
            <w:r w:rsidRPr="00DA0F9F">
              <w:rPr>
                <w:rFonts w:cstheme="minorHAnsi"/>
                <w:b/>
                <w:bCs/>
              </w:rPr>
              <w:t xml:space="preserve">UNIT 4. CHECK FOR UNDERSTANDING </w:t>
            </w:r>
          </w:p>
          <w:p w14:paraId="2183F475" w14:textId="0E30B6EB" w:rsidR="00E25404" w:rsidRPr="00DA0F9F" w:rsidRDefault="002A3F7C" w:rsidP="00E25404">
            <w:pPr>
              <w:rPr>
                <w:rFonts w:eastAsia="Times New Roman" w:cstheme="minorHAnsi"/>
                <w:b/>
                <w:bCs/>
                <w:color w:val="000000"/>
              </w:rPr>
            </w:pPr>
            <w:hyperlink r:id="rId149" w:history="1">
              <w:r w:rsidR="00E25404" w:rsidRPr="00DA0F9F">
                <w:rPr>
                  <w:rStyle w:val="Hyperlink"/>
                  <w:rFonts w:cstheme="minorHAnsi"/>
                </w:rPr>
                <w:t>http://training.casas.org/mod/quiz/view.php?id=2802</w:t>
              </w:r>
            </w:hyperlink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6450A8CE" w14:textId="3D2636DD" w:rsidR="00E25404" w:rsidRPr="00DA0F9F" w:rsidRDefault="00E25404" w:rsidP="00E25404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Ok, now we are going to send you to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Breakout Rooms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again.</w:t>
            </w:r>
          </w:p>
          <w:p w14:paraId="0568C9E5" w14:textId="24C94A24" w:rsidR="00E25404" w:rsidRPr="00DA0F9F" w:rsidRDefault="00E25404" w:rsidP="00E25404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 1]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will put the link to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Unit 4. Check for Understanding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in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20161A14" w14:textId="77777777" w:rsidR="00E25404" w:rsidRPr="00DA0F9F" w:rsidRDefault="00E25404" w:rsidP="00E2540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When you are in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Breakout Room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, the volunteer will:</w:t>
            </w:r>
          </w:p>
          <w:p w14:paraId="0AF33A79" w14:textId="77777777" w:rsidR="00E25404" w:rsidRPr="00DA0F9F" w:rsidRDefault="00E25404" w:rsidP="00943EE8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Share their screen and</w:t>
            </w:r>
          </w:p>
          <w:p w14:paraId="3016F931" w14:textId="77777777" w:rsidR="00E25404" w:rsidRPr="00DA0F9F" w:rsidRDefault="00E25404" w:rsidP="00943EE8">
            <w:pPr>
              <w:pStyle w:val="ListParagraph"/>
              <w:numPr>
                <w:ilvl w:val="0"/>
                <w:numId w:val="34"/>
              </w:numPr>
              <w:contextualSpacing w:val="0"/>
              <w:rPr>
                <w:rFonts w:cstheme="minorHAnsi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Click on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link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from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7C62A058" w14:textId="77777777" w:rsidR="00E25404" w:rsidRPr="00DA0F9F" w:rsidRDefault="00E25404" w:rsidP="00E25404">
            <w:pPr>
              <w:rPr>
                <w:rFonts w:eastAsia="Times New Roman" w:cstheme="minorHAnsi"/>
                <w:bCs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The c</w:t>
            </w:r>
            <w:r w:rsidRPr="00DA0F9F">
              <w:rPr>
                <w:rFonts w:eastAsia="Times New Roman" w:cstheme="minorHAnsi"/>
                <w:bCs/>
                <w:i/>
                <w:iCs/>
                <w:color w:val="000000"/>
              </w:rPr>
              <w:t xml:space="preserve">hecks for understanding for </w:t>
            </w:r>
            <w:r w:rsidRPr="00DA0F9F">
              <w:rPr>
                <w:rFonts w:eastAsia="Times New Roman" w:cstheme="minorHAnsi"/>
                <w:b/>
                <w:i/>
                <w:iCs/>
                <w:color w:val="000000"/>
              </w:rPr>
              <w:t>Unit 4</w:t>
            </w:r>
            <w:r w:rsidRPr="00DA0F9F">
              <w:rPr>
                <w:rFonts w:eastAsia="Times New Roman" w:cstheme="minorHAnsi"/>
                <w:bCs/>
                <w:i/>
                <w:iCs/>
                <w:color w:val="000000"/>
              </w:rPr>
              <w:t xml:space="preserve"> will open automatically.</w:t>
            </w:r>
          </w:p>
          <w:p w14:paraId="6EAE3E1C" w14:textId="77777777" w:rsidR="00E25404" w:rsidRPr="00DA0F9F" w:rsidRDefault="00E25404" w:rsidP="00E2540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Please work together as a group to answer each question.</w:t>
            </w:r>
          </w:p>
          <w:p w14:paraId="5E45DF74" w14:textId="2D91B8FA" w:rsidR="00E25404" w:rsidRPr="00DA0F9F" w:rsidRDefault="00E25404" w:rsidP="00E25404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You will be automatically brought back to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Meeting Room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when time is up.</w:t>
            </w:r>
          </w:p>
        </w:tc>
      </w:tr>
      <w:tr w:rsidR="00E25404" w:rsidRPr="00DA0F9F" w14:paraId="3B47DE54" w14:textId="77777777" w:rsidTr="00FB41F5">
        <w:trPr>
          <w:trHeight w:val="570"/>
        </w:trPr>
        <w:tc>
          <w:tcPr>
            <w:tcW w:w="661" w:type="pct"/>
            <w:shd w:val="clear" w:color="auto" w:fill="E2EFD9" w:themeFill="accent6" w:themeFillTint="33"/>
            <w:hideMark/>
          </w:tcPr>
          <w:p w14:paraId="30E90B1A" w14:textId="33AA78DA" w:rsidR="00E25404" w:rsidRPr="00DA0F9F" w:rsidRDefault="00E25404" w:rsidP="00E2540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E2EFD9" w:themeFill="accent6" w:themeFillTint="33"/>
            <w:hideMark/>
          </w:tcPr>
          <w:p w14:paraId="775BAEB2" w14:textId="5EE4E381" w:rsidR="00E25404" w:rsidRPr="00DA0F9F" w:rsidRDefault="00E25404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5" w:type="pct"/>
            <w:shd w:val="clear" w:color="auto" w:fill="E2EFD9" w:themeFill="accent6" w:themeFillTint="33"/>
            <w:hideMark/>
          </w:tcPr>
          <w:p w14:paraId="6C89BF7E" w14:textId="77777777" w:rsidR="00E25404" w:rsidRPr="00DA0F9F" w:rsidRDefault="00E25404" w:rsidP="00943EE8">
            <w:pPr>
              <w:pStyle w:val="ListParagraph"/>
              <w:numPr>
                <w:ilvl w:val="0"/>
                <w:numId w:val="31"/>
              </w:numPr>
              <w:spacing w:line="240" w:lineRule="auto"/>
              <w:contextualSpacing w:val="0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Send </w:t>
            </w:r>
            <w:r w:rsidRPr="00DA0F9F">
              <w:rPr>
                <w:rFonts w:eastAsia="Times New Roman" w:cstheme="minorHAnsi"/>
                <w:color w:val="000000"/>
              </w:rPr>
              <w:t>to BOR.</w:t>
            </w:r>
          </w:p>
          <w:p w14:paraId="7B842C8C" w14:textId="77777777" w:rsidR="00E25404" w:rsidRPr="00DA0F9F" w:rsidRDefault="00E25404" w:rsidP="00943EE8">
            <w:pPr>
              <w:pStyle w:val="ListParagraph"/>
              <w:numPr>
                <w:ilvl w:val="0"/>
                <w:numId w:val="31"/>
              </w:numPr>
              <w:spacing w:line="240" w:lineRule="auto"/>
              <w:contextualSpacing w:val="0"/>
              <w:rPr>
                <w:rFonts w:cstheme="minorHAnsi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Broadcast</w:t>
            </w:r>
            <w:r w:rsidRPr="00DA0F9F">
              <w:rPr>
                <w:rFonts w:eastAsia="Times New Roman" w:cstheme="minorHAnsi"/>
                <w:color w:val="000000"/>
              </w:rPr>
              <w:t xml:space="preserve"> task.</w:t>
            </w:r>
          </w:p>
          <w:p w14:paraId="1499D016" w14:textId="18ADE6BB" w:rsidR="00E25404" w:rsidRPr="00DA0F9F" w:rsidRDefault="00E25404" w:rsidP="00943EE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Close</w:t>
            </w:r>
            <w:r w:rsidRPr="00DA0F9F">
              <w:rPr>
                <w:rFonts w:eastAsia="Times New Roman" w:cstheme="minorHAnsi"/>
                <w:color w:val="000000"/>
              </w:rPr>
              <w:t xml:space="preserve"> BOR when 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1 min.</w:t>
            </w:r>
            <w:r w:rsidRPr="00DA0F9F">
              <w:rPr>
                <w:rFonts w:eastAsia="Times New Roman" w:cstheme="minorHAnsi"/>
                <w:color w:val="000000"/>
              </w:rPr>
              <w:t xml:space="preserve"> remains.</w:t>
            </w:r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62CF0C24" w14:textId="77777777" w:rsidR="00E25404" w:rsidRPr="00DA0F9F" w:rsidRDefault="00E25404" w:rsidP="00E2540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Ok, click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Join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6BD09097" w14:textId="3C11AC9A" w:rsidR="00E25404" w:rsidRPr="00DA0F9F" w:rsidRDefault="00E25404" w:rsidP="00E25404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[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Trainer:</w:t>
            </w:r>
            <w:r w:rsidRPr="00DA0F9F">
              <w:rPr>
                <w:rFonts w:eastAsia="Times New Roman" w:cstheme="minorHAnsi"/>
                <w:color w:val="000000"/>
              </w:rPr>
              <w:t xml:space="preserve"> Broadcast task to BORs, e.g.,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“Please skip any questions if needed and go back to answer if time permits.”</w:t>
            </w:r>
            <w:r w:rsidRPr="00DA0F9F">
              <w:rPr>
                <w:rFonts w:eastAsia="Times New Roman" w:cstheme="minorHAnsi"/>
                <w:color w:val="000000"/>
              </w:rPr>
              <w:t>]</w:t>
            </w:r>
          </w:p>
        </w:tc>
      </w:tr>
      <w:tr w:rsidR="00E25404" w:rsidRPr="00DA0F9F" w14:paraId="09CCC639" w14:textId="77777777" w:rsidTr="00FB41F5">
        <w:trPr>
          <w:trHeight w:val="293"/>
        </w:trPr>
        <w:tc>
          <w:tcPr>
            <w:tcW w:w="661" w:type="pct"/>
            <w:shd w:val="clear" w:color="auto" w:fill="E2EFD9" w:themeFill="accent6" w:themeFillTint="33"/>
            <w:hideMark/>
          </w:tcPr>
          <w:p w14:paraId="72B95BDA" w14:textId="2DEB0549" w:rsidR="00E25404" w:rsidRPr="00DA0F9F" w:rsidRDefault="00E25404" w:rsidP="00E2540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E2EFD9" w:themeFill="accent6" w:themeFillTint="33"/>
            <w:hideMark/>
          </w:tcPr>
          <w:p w14:paraId="0CB817C2" w14:textId="7B3CCA83" w:rsidR="00E25404" w:rsidRPr="00DA0F9F" w:rsidRDefault="00E25404" w:rsidP="00FB41F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26</w:t>
            </w:r>
          </w:p>
          <w:p w14:paraId="4C05C017" w14:textId="042A7B95" w:rsidR="00E25404" w:rsidRPr="00DA0F9F" w:rsidRDefault="00941C32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941C32">
              <w:rPr>
                <w:rFonts w:cstheme="minorHAnsi"/>
                <w:noProof/>
              </w:rPr>
              <w:drawing>
                <wp:inline distT="0" distB="0" distL="0" distR="0" wp14:anchorId="6CD3C404" wp14:editId="1313B2D6">
                  <wp:extent cx="1410335" cy="1057910"/>
                  <wp:effectExtent l="0" t="0" r="0" b="8890"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E2EFD9" w:themeFill="accent6" w:themeFillTint="33"/>
            <w:noWrap/>
            <w:hideMark/>
          </w:tcPr>
          <w:p w14:paraId="0DF58486" w14:textId="1F7E1ADD" w:rsidR="00E25404" w:rsidRPr="00DA0F9F" w:rsidRDefault="00E25404" w:rsidP="00E25404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Upon return, ask if anyone has questions about any CFU.</w:t>
            </w:r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03A72362" w14:textId="77777777" w:rsidR="00E25404" w:rsidRPr="00DA0F9F" w:rsidRDefault="00E25404" w:rsidP="00E2540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Welcome Back!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Everyone. </w:t>
            </w:r>
          </w:p>
          <w:p w14:paraId="3E051881" w14:textId="77777777" w:rsidR="00E25404" w:rsidRPr="00DA0F9F" w:rsidRDefault="00E25404" w:rsidP="00E2540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Is there a CFU any of you had trouble answering? </w:t>
            </w:r>
          </w:p>
          <w:p w14:paraId="1EE9C8E5" w14:textId="6489E5A7" w:rsidR="00E25404" w:rsidRPr="00DA0F9F" w:rsidRDefault="00E25404" w:rsidP="00E25404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We can take about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[#]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minute(s) to review the questions.</w:t>
            </w:r>
          </w:p>
        </w:tc>
      </w:tr>
      <w:tr w:rsidR="005A64A9" w:rsidRPr="00DA0F9F" w14:paraId="6FF8B4C6" w14:textId="77777777" w:rsidTr="00FB41F5">
        <w:trPr>
          <w:trHeight w:val="280"/>
        </w:trPr>
        <w:tc>
          <w:tcPr>
            <w:tcW w:w="661" w:type="pct"/>
            <w:shd w:val="clear" w:color="auto" w:fill="FFFFA7"/>
          </w:tcPr>
          <w:p w14:paraId="5D6F934D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</w:tcPr>
          <w:p w14:paraId="1C72C771" w14:textId="77777777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335" w:type="pct"/>
            <w:shd w:val="clear" w:color="auto" w:fill="FFFFA7"/>
          </w:tcPr>
          <w:p w14:paraId="7A5A050D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  <w:p w14:paraId="6A80BD1B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</w:tc>
        <w:tc>
          <w:tcPr>
            <w:tcW w:w="1870" w:type="pct"/>
            <w:shd w:val="clear" w:color="auto" w:fill="FFFFA7"/>
          </w:tcPr>
          <w:p w14:paraId="67E39889" w14:textId="77777777" w:rsidR="005A64A9" w:rsidRPr="00DA0F9F" w:rsidRDefault="005A64A9" w:rsidP="005A64A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  <w:p w14:paraId="215FB6E8" w14:textId="77777777" w:rsidR="005A64A9" w:rsidRPr="00DA0F9F" w:rsidRDefault="005A64A9" w:rsidP="005A64A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START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</w:tc>
      </w:tr>
      <w:tr w:rsidR="005A64A9" w:rsidRPr="00DA0F9F" w14:paraId="31253E71" w14:textId="77777777" w:rsidTr="00FB41F5">
        <w:trPr>
          <w:trHeight w:val="570"/>
        </w:trPr>
        <w:tc>
          <w:tcPr>
            <w:tcW w:w="661" w:type="pct"/>
            <w:shd w:val="clear" w:color="auto" w:fill="auto"/>
          </w:tcPr>
          <w:p w14:paraId="2D20DED9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E9B8B4B" wp14:editId="46BD6A0E">
                      <wp:extent cx="731520" cy="457200"/>
                      <wp:effectExtent l="19050" t="19050" r="11430" b="19050"/>
                      <wp:docPr id="282" name="Text Box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BD29E9B" w14:textId="6EF8F106" w:rsidR="00941C32" w:rsidRPr="00DA0F9F" w:rsidRDefault="00941C32" w:rsidP="00D23A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</w:pPr>
                                  <w:r w:rsidRPr="00DA0F9F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11:28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9B8B4B" id="Text Box 282" o:spid="_x0000_s1042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" fillcolor="white [3201]" strokeweight="2.25pt">
                      <v:textbox>
                        <w:txbxContent>
                          <w:p w14:paraId="3BD29E9B" w14:textId="6EF8F106" w:rsidR="00941C32" w:rsidRPr="00DA0F9F" w:rsidRDefault="00941C32" w:rsidP="00D23A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DA0F9F">
                              <w:rPr>
                                <w:rFonts w:eastAsia="Times New Roman"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11:28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111E593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048367D5" w14:textId="06A121D5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10 min.</w:t>
            </w:r>
          </w:p>
        </w:tc>
        <w:tc>
          <w:tcPr>
            <w:tcW w:w="1135" w:type="pct"/>
            <w:shd w:val="clear" w:color="auto" w:fill="auto"/>
          </w:tcPr>
          <w:p w14:paraId="7B252282" w14:textId="18EDCC44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</w:rPr>
            </w:pPr>
            <w:r w:rsidRPr="00DA0F9F">
              <w:rPr>
                <w:rFonts w:cstheme="minorHAnsi"/>
                <w:b/>
                <w:bCs/>
              </w:rPr>
              <w:t>Module</w:t>
            </w:r>
          </w:p>
          <w:p w14:paraId="4032FF84" w14:textId="6C6863C1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7BC7C258" wp14:editId="3977A514">
                  <wp:extent cx="457200" cy="543517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</w:tcPr>
          <w:p w14:paraId="16828E7E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51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Unit 5. Going Live! Checklist - Next Steps</w:t>
              </w:r>
            </w:hyperlink>
          </w:p>
          <w:p w14:paraId="33D2C3FC" w14:textId="7CF5EC6D" w:rsidR="005A64A9" w:rsidRPr="00DA0F9F" w:rsidRDefault="005A64A9" w:rsidP="005A64A9">
            <w:pPr>
              <w:rPr>
                <w:rFonts w:cstheme="minorHAnsi"/>
                <w:b/>
                <w:bCs/>
              </w:rPr>
            </w:pPr>
            <w:r w:rsidRPr="00DA0F9F">
              <w:rPr>
                <w:rFonts w:cstheme="minorHAnsi"/>
                <w:b/>
                <w:bCs/>
              </w:rPr>
              <w:t xml:space="preserve">Trainer 2: </w:t>
            </w:r>
            <w:r w:rsidR="00DA0F9F">
              <w:rPr>
                <w:rFonts w:cstheme="minorHAnsi"/>
                <w:b/>
                <w:bCs/>
              </w:rPr>
              <w:t>RETURN to Module.</w:t>
            </w:r>
          </w:p>
          <w:p w14:paraId="1B9DE3EA" w14:textId="280D202F" w:rsidR="005A64A9" w:rsidRPr="00DA0F9F" w:rsidRDefault="005A64A9" w:rsidP="005A64A9">
            <w:pPr>
              <w:rPr>
                <w:rFonts w:cstheme="minorHAnsi"/>
              </w:rPr>
            </w:pPr>
            <w:r w:rsidRPr="00DA0F9F">
              <w:rPr>
                <w:rFonts w:cstheme="minorHAnsi"/>
              </w:rPr>
              <w:t>Participants will view your screen.</w:t>
            </w:r>
          </w:p>
        </w:tc>
        <w:tc>
          <w:tcPr>
            <w:tcW w:w="1870" w:type="pct"/>
            <w:shd w:val="clear" w:color="auto" w:fill="F2F2F2"/>
          </w:tcPr>
          <w:p w14:paraId="5643922D" w14:textId="5069D066" w:rsidR="005A64A9" w:rsidRPr="00FB41F5" w:rsidRDefault="005A64A9" w:rsidP="005A64A9">
            <w:pPr>
              <w:rPr>
                <w:rFonts w:eastAsia="Times New Roman" w:cstheme="minorHAnsi"/>
                <w:i/>
                <w:iCs/>
                <w:color w:val="808080" w:themeColor="background1" w:themeShade="80"/>
              </w:rPr>
            </w:pPr>
            <w:r w:rsidRPr="00FB41F5">
              <w:rPr>
                <w:rFonts w:eastAsia="Times New Roman" w:cstheme="minorHAnsi"/>
                <w:i/>
                <w:iCs/>
                <w:color w:val="808080" w:themeColor="background1" w:themeShade="80"/>
              </w:rPr>
              <w:t xml:space="preserve">Our next unit will continue the Going Live! discussion by presenting the </w:t>
            </w:r>
            <w:r w:rsidRPr="00FB41F5">
              <w:rPr>
                <w:rFonts w:eastAsia="Times New Roman" w:cstheme="minorHAnsi"/>
                <w:b/>
                <w:bCs/>
                <w:i/>
                <w:iCs/>
                <w:color w:val="808080" w:themeColor="background1" w:themeShade="80"/>
              </w:rPr>
              <w:t>Next Steps</w:t>
            </w:r>
            <w:r w:rsidRPr="00FB41F5">
              <w:rPr>
                <w:rFonts w:eastAsia="Times New Roman" w:cstheme="minorHAnsi"/>
                <w:i/>
                <w:iCs/>
                <w:color w:val="808080" w:themeColor="background1" w:themeShade="80"/>
              </w:rPr>
              <w:t xml:space="preserve"> in the process, </w:t>
            </w:r>
            <w:r w:rsidRPr="00FB41F5">
              <w:rPr>
                <w:rFonts w:eastAsia="Times New Roman" w:cstheme="minorHAnsi"/>
                <w:b/>
                <w:bCs/>
                <w:i/>
                <w:iCs/>
                <w:color w:val="808080" w:themeColor="background1" w:themeShade="80"/>
              </w:rPr>
              <w:t>Steps 5</w:t>
            </w:r>
            <w:r w:rsidRPr="00FB41F5">
              <w:rPr>
                <w:rFonts w:eastAsia="Times New Roman" w:cstheme="minorHAnsi"/>
                <w:i/>
                <w:iCs/>
                <w:color w:val="808080" w:themeColor="background1" w:themeShade="80"/>
              </w:rPr>
              <w:t xml:space="preserve"> through </w:t>
            </w:r>
            <w:r w:rsidRPr="00FB41F5">
              <w:rPr>
                <w:rFonts w:eastAsia="Times New Roman" w:cstheme="minorHAnsi"/>
                <w:b/>
                <w:bCs/>
                <w:i/>
                <w:iCs/>
                <w:color w:val="808080" w:themeColor="background1" w:themeShade="80"/>
              </w:rPr>
              <w:t>12</w:t>
            </w:r>
            <w:r w:rsidRPr="00FB41F5">
              <w:rPr>
                <w:rFonts w:eastAsia="Times New Roman" w:cstheme="minorHAnsi"/>
                <w:i/>
                <w:iCs/>
                <w:color w:val="808080" w:themeColor="background1" w:themeShade="80"/>
              </w:rPr>
              <w:t>.</w:t>
            </w:r>
          </w:p>
          <w:p w14:paraId="133D48F9" w14:textId="603DAF8B" w:rsidR="005A64A9" w:rsidRPr="00FB41F5" w:rsidRDefault="005A64A9" w:rsidP="005A64A9">
            <w:pPr>
              <w:rPr>
                <w:rFonts w:eastAsia="Times New Roman" w:cstheme="minorHAnsi"/>
                <w:color w:val="808080" w:themeColor="background1" w:themeShade="80"/>
              </w:rPr>
            </w:pPr>
            <w:r w:rsidRPr="00FB41F5">
              <w:rPr>
                <w:rFonts w:eastAsia="Times New Roman" w:cstheme="minorHAnsi"/>
                <w:color w:val="808080" w:themeColor="background1" w:themeShade="80"/>
              </w:rPr>
              <w:t>[</w:t>
            </w:r>
            <w:r w:rsidRPr="00FB41F5">
              <w:rPr>
                <w:rFonts w:eastAsia="Times New Roman" w:cstheme="minorHAnsi"/>
                <w:b/>
                <w:bCs/>
                <w:color w:val="808080" w:themeColor="background1" w:themeShade="80"/>
              </w:rPr>
              <w:t>Trainer:</w:t>
            </w:r>
            <w:r w:rsidRPr="00FB41F5">
              <w:rPr>
                <w:rFonts w:eastAsia="Times New Roman" w:cstheme="minorHAnsi"/>
                <w:color w:val="808080" w:themeColor="background1" w:themeShade="80"/>
              </w:rPr>
              <w:t xml:space="preserve"> click the </w:t>
            </w:r>
            <w:r w:rsidRPr="00FB41F5">
              <w:rPr>
                <w:rFonts w:eastAsia="Times New Roman" w:cstheme="minorHAnsi"/>
                <w:b/>
                <w:bCs/>
                <w:color w:val="808080" w:themeColor="background1" w:themeShade="80"/>
              </w:rPr>
              <w:t xml:space="preserve">Unit 5. </w:t>
            </w:r>
            <w:r w:rsidRPr="00FB41F5">
              <w:rPr>
                <w:rFonts w:eastAsia="Times New Roman" w:cstheme="minorHAnsi"/>
                <w:color w:val="808080" w:themeColor="background1" w:themeShade="80"/>
              </w:rPr>
              <w:t>link on your screen.]</w:t>
            </w:r>
          </w:p>
        </w:tc>
      </w:tr>
      <w:tr w:rsidR="005A64A9" w:rsidRPr="00DA0F9F" w14:paraId="0564735D" w14:textId="77777777" w:rsidTr="00FB41F5">
        <w:trPr>
          <w:trHeight w:val="82"/>
        </w:trPr>
        <w:tc>
          <w:tcPr>
            <w:tcW w:w="661" w:type="pct"/>
            <w:shd w:val="clear" w:color="auto" w:fill="auto"/>
            <w:hideMark/>
          </w:tcPr>
          <w:p w14:paraId="31626ADA" w14:textId="2C367CF0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27AA0816" w14:textId="44592445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2AD14222" wp14:editId="3552C7ED">
                  <wp:extent cx="1371600" cy="1028545"/>
                  <wp:effectExtent l="19050" t="19050" r="19050" b="19685"/>
                  <wp:docPr id="483" name="Picture 483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Picture 483" descr="Graphical user interface, text, application, email&#10;&#10;Description automatically generated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76168268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53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Next Steps Overview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72A7F36F" w14:textId="1B2BE4E8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These steps are necessary to ensure your implementation process goes smoothly and you get off to a good start.</w:t>
            </w:r>
          </w:p>
          <w:p w14:paraId="302119C8" w14:textId="6DC446C6" w:rsidR="005A64A9" w:rsidRPr="00DA0F9F" w:rsidRDefault="005A64A9" w:rsidP="005A64A9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[Trainer: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Review each step and then sum it up with …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]</w:t>
            </w:r>
          </w:p>
          <w:p w14:paraId="68F848AE" w14:textId="7D42DF18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Steps 5 – 10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are remaining prerequisites necessary to complete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after initially accessing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to your online account and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before Going Live!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with eTests.</w:t>
            </w:r>
          </w:p>
          <w:p w14:paraId="180935DF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Step 6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applies if you have more than one site where you plan to use eTests.</w:t>
            </w:r>
          </w:p>
          <w:p w14:paraId="34646CC0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Step 7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is necessary to add certified eTests users who will assist with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Step 8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and also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participate in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Steps 10 &amp; 11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011505AB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Steps 8 &amp; 9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may be completed in any order.</w:t>
            </w:r>
          </w:p>
          <w:p w14:paraId="1E8734EF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Step 10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is strongly recommended prior to going live in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Step 11.</w:t>
            </w:r>
          </w:p>
          <w:p w14:paraId="5895C99D" w14:textId="4E92D5FC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Step 12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applies any time after Going Live!</w:t>
            </w:r>
          </w:p>
        </w:tc>
      </w:tr>
      <w:tr w:rsidR="005A64A9" w:rsidRPr="00DA0F9F" w14:paraId="6443164E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1C815E12" w14:textId="4163DE9A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2A029D8D" w14:textId="6285E44E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459468D1" wp14:editId="1E9943EE">
                  <wp:extent cx="1371600" cy="1028545"/>
                  <wp:effectExtent l="19050" t="19050" r="19050" b="19685"/>
                  <wp:docPr id="484" name="Picture 484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Picture 484" descr="Graphical user interface, text&#10;&#10;Description automatically generated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05D92173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55" w:tooltip="Step 5: Connect to Your Account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Step 5: Connect to Your Account</w:t>
              </w:r>
            </w:hyperlink>
          </w:p>
          <w:p w14:paraId="0A8C3A6F" w14:textId="603164F3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1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545B53C2" w14:textId="050F0511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To access your account for the first time, you will simply open your web browser and download the TE Client application to connect to your account.</w:t>
            </w:r>
          </w:p>
          <w:p w14:paraId="762DEA1C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CASAS will provide you will your initial log in credentials to connect.</w:t>
            </w:r>
          </w:p>
          <w:p w14:paraId="0FB6BB81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This document gives you step-by-step directions how to connect to your account as well as the recommended steps for exiting TE to ensure that your data is kept secure.</w:t>
            </w:r>
          </w:p>
          <w:p w14:paraId="40AA6720" w14:textId="56308F53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[Q1]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The </w:t>
            </w:r>
            <w:r w:rsidRPr="00DA0F9F">
              <w:rPr>
                <w:rFonts w:cstheme="minorHAnsi"/>
                <w:i/>
                <w:iCs/>
                <w:highlight w:val="yellow"/>
              </w:rPr>
              <w:t>TE Client application should be downloaded on Computers that will be used by staff who need to access student test data</w:t>
            </w:r>
            <w:r w:rsidRPr="00DA0F9F">
              <w:rPr>
                <w:rFonts w:cstheme="minorHAnsi"/>
                <w:b/>
                <w:bCs/>
                <w:i/>
                <w:iCs/>
                <w:highlight w:val="yellow"/>
              </w:rPr>
              <w:t>.</w:t>
            </w:r>
          </w:p>
        </w:tc>
      </w:tr>
      <w:tr w:rsidR="005A64A9" w:rsidRPr="00DA0F9F" w14:paraId="756FA768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46E198C7" w14:textId="2F5F8480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57AEF5D0" w14:textId="373791E8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69E54F77" wp14:editId="54C75C90">
                  <wp:extent cx="1371600" cy="1028545"/>
                  <wp:effectExtent l="19050" t="19050" r="19050" b="19685"/>
                  <wp:docPr id="485" name="Picture 485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485" descr="Graphical user interface, text, application&#10;&#10;Description automatically generated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417D24D9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57" w:tooltip="Step 6: Add Site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Step 6: Add Sites</w:t>
              </w:r>
            </w:hyperlink>
          </w:p>
          <w:p w14:paraId="54DA63C4" w14:textId="448089FA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3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537AA7A8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When setting up a new online account, CASAS adds one Site enabled for eTests.</w:t>
            </w:r>
          </w:p>
          <w:p w14:paraId="237EAE20" w14:textId="1CBC1666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[Q3]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TE Data Manager 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adds additional Sites in TE as needed and enables the Sites that will use eTests.</w:t>
            </w:r>
          </w:p>
          <w:p w14:paraId="4DEAD026" w14:textId="4179B626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If a testing site is not enabled for eTests, the Site will not be available in the eTests application, which is necessary to register testing stations.</w:t>
            </w:r>
          </w:p>
          <w:p w14:paraId="4D65E58C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If the mobile devices (such as Chrome books) are used at multiple testing sites, they can be registered as a site named “Mobile Lab”.</w:t>
            </w:r>
          </w:p>
          <w:p w14:paraId="59323031" w14:textId="2B41845E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There is no limit to the number of sites that the Data Manager may add to the online account.</w:t>
            </w:r>
          </w:p>
        </w:tc>
      </w:tr>
      <w:tr w:rsidR="005A64A9" w:rsidRPr="00DA0F9F" w14:paraId="67AFF23F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6D5A644B" w14:textId="7E6AF212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3FC6834A" w14:textId="23D998A4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6DC18E09" wp14:editId="78F6BDD5">
                  <wp:extent cx="1371600" cy="1028545"/>
                  <wp:effectExtent l="19050" t="19050" r="19050" b="19685"/>
                  <wp:docPr id="486" name="Picture 486" descr="A picture containing 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Picture 486" descr="A picture containing timeline&#10;&#10;Description automatically generated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388C471B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59" w:tooltip="Step 7: Add User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Step 7: Add Users</w:t>
              </w:r>
            </w:hyperlink>
          </w:p>
          <w:p w14:paraId="5BF53992" w14:textId="123A2027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2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30B352F4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When setting up a new online account, CASAS also adds one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User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account for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Data Manager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who then adds additional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User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accounts for other staff.</w:t>
            </w:r>
          </w:p>
          <w:p w14:paraId="5162FFE7" w14:textId="75BD2586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[Q2]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Once access is granted by the TE Data Manager, each staff member will have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one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set of log-in credentials to access TE and /or eTests as appropriate.</w:t>
            </w:r>
          </w:p>
          <w:p w14:paraId="146A4B81" w14:textId="77777777" w:rsidR="005A64A9" w:rsidRPr="00DA0F9F" w:rsidRDefault="005A64A9" w:rsidP="005A64A9">
            <w:pPr>
              <w:pStyle w:val="Heading5"/>
              <w:spacing w:before="0" w:after="160"/>
              <w:rPr>
                <w:rFonts w:asciiTheme="minorHAnsi" w:hAnsiTheme="minorHAnsi" w:cstheme="minorHAnsi"/>
                <w:b/>
                <w:bCs/>
                <w:i/>
                <w:iCs/>
                <w:color w:val="333333"/>
              </w:rPr>
            </w:pPr>
            <w:r w:rsidRPr="00DA0F9F">
              <w:rPr>
                <w:rFonts w:asciiTheme="minorHAnsi" w:hAnsiTheme="minorHAnsi" w:cstheme="minorHAnsi"/>
                <w:b/>
                <w:bCs/>
                <w:i/>
                <w:iCs/>
                <w:color w:val="333333"/>
              </w:rPr>
              <w:t>Access to eTests –</w:t>
            </w:r>
          </w:p>
          <w:p w14:paraId="4CDF43AB" w14:textId="77F5FF18" w:rsidR="005A64A9" w:rsidRPr="00DA0F9F" w:rsidRDefault="005A64A9" w:rsidP="00943EE8">
            <w:pPr>
              <w:numPr>
                <w:ilvl w:val="0"/>
                <w:numId w:val="17"/>
              </w:numPr>
              <w:ind w:left="375"/>
              <w:rPr>
                <w:rFonts w:cstheme="minorHAnsi"/>
                <w:i/>
                <w:iCs/>
                <w:color w:val="333333"/>
              </w:rPr>
            </w:pPr>
            <w:r w:rsidRPr="00DA0F9F">
              <w:rPr>
                <w:rFonts w:cstheme="minorHAnsi"/>
                <w:i/>
                <w:iCs/>
                <w:color w:val="333333"/>
              </w:rPr>
              <w:t>May </w:t>
            </w:r>
            <w:r w:rsidRPr="00DA0F9F">
              <w:rPr>
                <w:rFonts w:cstheme="minorHAnsi"/>
                <w:b/>
                <w:bCs/>
                <w:i/>
                <w:iCs/>
                <w:color w:val="333333"/>
              </w:rPr>
              <w:t>only</w:t>
            </w:r>
            <w:r w:rsidRPr="00DA0F9F">
              <w:rPr>
                <w:rFonts w:cstheme="minorHAnsi"/>
                <w:i/>
                <w:iCs/>
                <w:color w:val="333333"/>
              </w:rPr>
              <w:t> be granted upon confirmation of coordinator and/or proctor certification.</w:t>
            </w:r>
          </w:p>
          <w:p w14:paraId="2C33CC9E" w14:textId="0789CDBF" w:rsidR="005A64A9" w:rsidRPr="00DA0F9F" w:rsidRDefault="005A64A9" w:rsidP="00943EE8">
            <w:pPr>
              <w:numPr>
                <w:ilvl w:val="0"/>
                <w:numId w:val="17"/>
              </w:numPr>
              <w:ind w:left="375"/>
              <w:rPr>
                <w:rFonts w:cstheme="minorHAnsi"/>
                <w:i/>
                <w:iCs/>
                <w:color w:val="333333"/>
                <w:highlight w:val="yellow"/>
              </w:rPr>
            </w:pPr>
            <w:r w:rsidRPr="00DA0F9F">
              <w:rPr>
                <w:rFonts w:cstheme="minorHAnsi"/>
                <w:b/>
                <w:bCs/>
                <w:color w:val="333333"/>
                <w:highlight w:val="yellow"/>
              </w:rPr>
              <w:t>[Q3]</w:t>
            </w:r>
            <w:r w:rsidRPr="00DA0F9F">
              <w:rPr>
                <w:rFonts w:cstheme="minorHAnsi"/>
                <w:i/>
                <w:iCs/>
                <w:color w:val="333333"/>
                <w:highlight w:val="yellow"/>
              </w:rPr>
              <w:t xml:space="preserve"> There is </w:t>
            </w:r>
            <w:r w:rsidRPr="00DA0F9F">
              <w:rPr>
                <w:rFonts w:cstheme="minorHAnsi"/>
                <w:b/>
                <w:bCs/>
                <w:i/>
                <w:iCs/>
                <w:color w:val="333333"/>
                <w:highlight w:val="yellow"/>
              </w:rPr>
              <w:t>no limit</w:t>
            </w:r>
            <w:r w:rsidRPr="00DA0F9F">
              <w:rPr>
                <w:rFonts w:cstheme="minorHAnsi"/>
                <w:i/>
                <w:iCs/>
                <w:color w:val="333333"/>
                <w:highlight w:val="yellow"/>
              </w:rPr>
              <w:t> to the number of eTests users.</w:t>
            </w:r>
          </w:p>
          <w:p w14:paraId="5A3D868A" w14:textId="77777777" w:rsidR="005A64A9" w:rsidRPr="00DA0F9F" w:rsidRDefault="005A64A9" w:rsidP="00943EE8">
            <w:pPr>
              <w:numPr>
                <w:ilvl w:val="0"/>
                <w:numId w:val="17"/>
              </w:numPr>
              <w:ind w:left="375"/>
              <w:rPr>
                <w:rFonts w:cstheme="minorHAnsi"/>
                <w:i/>
                <w:iCs/>
                <w:color w:val="333333"/>
              </w:rPr>
            </w:pPr>
            <w:r w:rsidRPr="00DA0F9F">
              <w:rPr>
                <w:rFonts w:cstheme="minorHAnsi"/>
                <w:i/>
                <w:iCs/>
                <w:color w:val="333333"/>
              </w:rPr>
              <w:t>Agencies </w:t>
            </w:r>
            <w:r w:rsidRPr="00DA0F9F">
              <w:rPr>
                <w:rFonts w:cstheme="minorHAnsi"/>
                <w:b/>
                <w:bCs/>
                <w:i/>
                <w:iCs/>
                <w:color w:val="333333"/>
              </w:rPr>
              <w:t>must</w:t>
            </w:r>
            <w:r w:rsidRPr="00DA0F9F">
              <w:rPr>
                <w:rFonts w:cstheme="minorHAnsi"/>
                <w:i/>
                <w:iCs/>
                <w:color w:val="333333"/>
              </w:rPr>
              <w:t> maintain copies of certificates.</w:t>
            </w:r>
          </w:p>
          <w:p w14:paraId="61F53571" w14:textId="77777777" w:rsidR="005A64A9" w:rsidRPr="00DA0F9F" w:rsidRDefault="005A64A9" w:rsidP="005A64A9">
            <w:pPr>
              <w:pStyle w:val="Heading5"/>
              <w:spacing w:before="0" w:after="160"/>
              <w:rPr>
                <w:rFonts w:asciiTheme="minorHAnsi" w:hAnsiTheme="minorHAnsi" w:cstheme="minorHAnsi"/>
                <w:b/>
                <w:bCs/>
                <w:i/>
                <w:iCs/>
                <w:color w:val="333333"/>
              </w:rPr>
            </w:pPr>
            <w:r w:rsidRPr="00DA0F9F">
              <w:rPr>
                <w:rFonts w:asciiTheme="minorHAnsi" w:eastAsia="Times New Roman" w:hAnsiTheme="minorHAnsi" w:cstheme="minorHAnsi"/>
                <w:i/>
                <w:iCs/>
                <w:color w:val="000000"/>
              </w:rPr>
              <w:t xml:space="preserve"> </w:t>
            </w:r>
            <w:r w:rsidRPr="00DA0F9F">
              <w:rPr>
                <w:rFonts w:asciiTheme="minorHAnsi" w:hAnsiTheme="minorHAnsi" w:cstheme="minorHAnsi"/>
                <w:b/>
                <w:bCs/>
                <w:i/>
                <w:iCs/>
                <w:color w:val="333333"/>
              </w:rPr>
              <w:t>Access to TE –</w:t>
            </w:r>
          </w:p>
          <w:p w14:paraId="17100C4A" w14:textId="6CE32C3C" w:rsidR="005A64A9" w:rsidRPr="00DA0F9F" w:rsidRDefault="005A64A9" w:rsidP="00943EE8">
            <w:pPr>
              <w:numPr>
                <w:ilvl w:val="0"/>
                <w:numId w:val="18"/>
              </w:numPr>
              <w:ind w:left="375"/>
              <w:rPr>
                <w:rFonts w:cstheme="minorHAnsi"/>
                <w:i/>
                <w:iCs/>
                <w:color w:val="333333"/>
              </w:rPr>
            </w:pPr>
            <w:r w:rsidRPr="00DA0F9F">
              <w:rPr>
                <w:rFonts w:cstheme="minorHAnsi"/>
                <w:i/>
                <w:iCs/>
                <w:color w:val="333333"/>
              </w:rPr>
              <w:t>May be granted to staff as appropriate.</w:t>
            </w:r>
          </w:p>
          <w:p w14:paraId="5DB43D5C" w14:textId="1CEC84CE" w:rsidR="005A64A9" w:rsidRPr="00DA0F9F" w:rsidRDefault="005A64A9" w:rsidP="00943EE8">
            <w:pPr>
              <w:numPr>
                <w:ilvl w:val="0"/>
                <w:numId w:val="18"/>
              </w:numPr>
              <w:ind w:left="375"/>
              <w:rPr>
                <w:rFonts w:cstheme="minorHAnsi"/>
                <w:i/>
                <w:iCs/>
                <w:color w:val="333333"/>
                <w:highlight w:val="yellow"/>
              </w:rPr>
            </w:pPr>
            <w:r w:rsidRPr="00DA0F9F">
              <w:rPr>
                <w:rFonts w:cstheme="minorHAnsi"/>
                <w:b/>
                <w:bCs/>
                <w:color w:val="333333"/>
                <w:highlight w:val="yellow"/>
              </w:rPr>
              <w:t>[Q3]</w:t>
            </w:r>
            <w:r w:rsidRPr="00DA0F9F">
              <w:rPr>
                <w:rFonts w:cstheme="minorHAnsi"/>
                <w:i/>
                <w:iCs/>
                <w:color w:val="333333"/>
                <w:highlight w:val="yellow"/>
              </w:rPr>
              <w:t xml:space="preserve"> There is </w:t>
            </w:r>
            <w:r w:rsidRPr="00DA0F9F">
              <w:rPr>
                <w:rFonts w:cstheme="minorHAnsi"/>
                <w:b/>
                <w:bCs/>
                <w:i/>
                <w:iCs/>
                <w:color w:val="333333"/>
                <w:highlight w:val="yellow"/>
              </w:rPr>
              <w:t>no limit</w:t>
            </w:r>
            <w:r w:rsidRPr="00DA0F9F">
              <w:rPr>
                <w:rFonts w:cstheme="minorHAnsi"/>
                <w:i/>
                <w:iCs/>
                <w:color w:val="333333"/>
                <w:highlight w:val="yellow"/>
              </w:rPr>
              <w:t> to the number of TE users.</w:t>
            </w:r>
          </w:p>
          <w:p w14:paraId="69AE884D" w14:textId="432B62C6" w:rsidR="005A64A9" w:rsidRPr="00DA0F9F" w:rsidRDefault="005A64A9" w:rsidP="00943EE8">
            <w:pPr>
              <w:numPr>
                <w:ilvl w:val="0"/>
                <w:numId w:val="18"/>
              </w:numPr>
              <w:ind w:left="375"/>
              <w:rPr>
                <w:rFonts w:cstheme="minorHAnsi"/>
                <w:i/>
                <w:iCs/>
                <w:color w:val="333333"/>
              </w:rPr>
            </w:pPr>
            <w:r w:rsidRPr="00DA0F9F">
              <w:rPr>
                <w:rFonts w:cstheme="minorHAnsi"/>
                <w:i/>
                <w:iCs/>
                <w:color w:val="333333"/>
              </w:rPr>
              <w:t>eTests coordinator and/or proctor certification is </w:t>
            </w:r>
            <w:r w:rsidRPr="00DA0F9F">
              <w:rPr>
                <w:rFonts w:cstheme="minorHAnsi"/>
                <w:b/>
                <w:bCs/>
                <w:i/>
                <w:iCs/>
                <w:color w:val="333333"/>
              </w:rPr>
              <w:t>not</w:t>
            </w:r>
            <w:r w:rsidRPr="00DA0F9F">
              <w:rPr>
                <w:rFonts w:cstheme="minorHAnsi"/>
                <w:i/>
                <w:iCs/>
                <w:color w:val="333333"/>
              </w:rPr>
              <w:t> required for access to TE.</w:t>
            </w:r>
          </w:p>
        </w:tc>
      </w:tr>
      <w:tr w:rsidR="005A64A9" w:rsidRPr="00DA0F9F" w14:paraId="3DAA9B05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239E5519" w14:textId="67D598FE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0C336EAF" w14:textId="68151B2F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0CC0B950" wp14:editId="4C016538">
                  <wp:extent cx="1371600" cy="1028545"/>
                  <wp:effectExtent l="19050" t="19050" r="19050" b="19685"/>
                  <wp:docPr id="487" name="Picture 487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Picture 487" descr="A picture containing table&#10;&#10;Description automatically generated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6DDA0805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61" w:tooltip="7.1 TE Acces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7.1 TE Access</w:t>
              </w:r>
            </w:hyperlink>
          </w:p>
          <w:p w14:paraId="61147792" w14:textId="5AF033F6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6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08755342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CASAS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recommends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using TE Access groups to manage users at all sites.</w:t>
            </w:r>
          </w:p>
          <w:p w14:paraId="3A97FEEE" w14:textId="276A08BD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[Q6]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Based on staff roles,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responsibilities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and certifications, the TE Data Manager may grant users...</w:t>
            </w:r>
          </w:p>
          <w:p w14:paraId="661EE0D2" w14:textId="77777777" w:rsidR="005A64A9" w:rsidRPr="00DA0F9F" w:rsidRDefault="005A64A9" w:rsidP="00943EE8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i/>
                <w:iCs/>
                <w:highlight w:val="yellow"/>
              </w:rPr>
              <w:t>Access to TE without access to eTests.</w:t>
            </w:r>
          </w:p>
          <w:p w14:paraId="49A3BA38" w14:textId="77777777" w:rsidR="005A64A9" w:rsidRPr="00DA0F9F" w:rsidRDefault="005A64A9" w:rsidP="00943EE8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i/>
                <w:iCs/>
                <w:highlight w:val="yellow"/>
              </w:rPr>
              <w:t>Access to eTests without access to TE.</w:t>
            </w:r>
          </w:p>
          <w:p w14:paraId="2D8DA5AD" w14:textId="77777777" w:rsidR="005A64A9" w:rsidRPr="00DA0F9F" w:rsidRDefault="005A64A9" w:rsidP="00943EE8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iCs/>
                <w:highlight w:val="yellow"/>
              </w:rPr>
            </w:pPr>
            <w:r w:rsidRPr="00DA0F9F">
              <w:rPr>
                <w:rFonts w:cstheme="minorHAnsi"/>
                <w:i/>
                <w:iCs/>
                <w:highlight w:val="yellow"/>
              </w:rPr>
              <w:t>Access to both TE and eTests.</w:t>
            </w:r>
          </w:p>
          <w:p w14:paraId="693BFECB" w14:textId="51E969F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This table shows the Default set of Access Groups that CASAS adds to online accounts and the basic access </w:t>
            </w:r>
            <w:r w:rsidRPr="00DA0F9F">
              <w:rPr>
                <w:rFonts w:eastAsia="Times New Roman" w:cstheme="minorHAnsi"/>
                <w:b/>
                <w:i/>
                <w:iCs/>
                <w:color w:val="000000"/>
              </w:rPr>
              <w:t>RIGHT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s granted to TE users in each group.</w:t>
            </w:r>
          </w:p>
        </w:tc>
      </w:tr>
      <w:tr w:rsidR="005A64A9" w:rsidRPr="00DA0F9F" w14:paraId="4836B15A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795D191F" w14:textId="085B3D3D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0399AF4E" w14:textId="0C757105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107D7368" wp14:editId="2A663BB4">
                  <wp:extent cx="1371600" cy="1028545"/>
                  <wp:effectExtent l="19050" t="19050" r="19050" b="19685"/>
                  <wp:docPr id="488" name="Picture 488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Picture 488" descr="Graphical user interface&#10;&#10;Description automatically generated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3392EDFC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63" w:tooltip="7.2 eTests Acces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7.2 eTests Access</w:t>
              </w:r>
            </w:hyperlink>
          </w:p>
          <w:p w14:paraId="6B04ED56" w14:textId="4C063C42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7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64963EE9" w14:textId="0193668F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TE Data Manager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is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not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required to enable both Coordinator and Proctor access to eTests if staff complete both certifications.</w:t>
            </w:r>
          </w:p>
          <w:p w14:paraId="3D1D8FCC" w14:textId="26E9C8B4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eTests access may only be granted upon confirmation of coordinator and/or proctor certification.</w:t>
            </w:r>
          </w:p>
          <w:p w14:paraId="6CA81352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Agencies must maintain copies of certificates on file.</w:t>
            </w:r>
          </w:p>
          <w:p w14:paraId="0216029A" w14:textId="606DF28C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This table defines the access </w:t>
            </w:r>
            <w:r w:rsidRPr="00DA0F9F">
              <w:rPr>
                <w:rFonts w:eastAsia="Times New Roman" w:cstheme="minorHAnsi"/>
                <w:b/>
                <w:i/>
                <w:iCs/>
                <w:color w:val="000000"/>
              </w:rPr>
              <w:t>RIGHT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s granted to coordinators and proctors.</w:t>
            </w:r>
          </w:p>
          <w:p w14:paraId="2EC8A557" w14:textId="1976123F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[Q7]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Based on staff roles, responsibilities and certifications, the Data Manager may grant users...</w:t>
            </w:r>
          </w:p>
          <w:p w14:paraId="430AD12A" w14:textId="77777777" w:rsidR="005A64A9" w:rsidRPr="00DA0F9F" w:rsidRDefault="005A64A9" w:rsidP="00943EE8">
            <w:pPr>
              <w:pStyle w:val="ListParagraph"/>
              <w:numPr>
                <w:ilvl w:val="0"/>
                <w:numId w:val="19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Coordinator only access to eTests without Proctor access.</w:t>
            </w:r>
          </w:p>
          <w:p w14:paraId="11071386" w14:textId="77777777" w:rsidR="005A64A9" w:rsidRPr="00DA0F9F" w:rsidRDefault="005A64A9" w:rsidP="00943EE8">
            <w:pPr>
              <w:pStyle w:val="ListParagraph"/>
              <w:numPr>
                <w:ilvl w:val="0"/>
                <w:numId w:val="19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Proctor only access to eTests without Coordinator access.</w:t>
            </w:r>
          </w:p>
          <w:p w14:paraId="3711FD7F" w14:textId="6DD51474" w:rsidR="005A64A9" w:rsidRPr="00DA0F9F" w:rsidRDefault="005A64A9" w:rsidP="00943EE8">
            <w:pPr>
              <w:pStyle w:val="ListParagraph"/>
              <w:numPr>
                <w:ilvl w:val="0"/>
                <w:numId w:val="19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Coordinator and Proctor access </w:t>
            </w:r>
            <w:r w:rsidRPr="00DA0F9F">
              <w:rPr>
                <w:rFonts w:eastAsia="Times New Roman" w:cstheme="minorHAnsi"/>
                <w:b/>
                <w:i/>
                <w:iCs/>
                <w:color w:val="000000"/>
                <w:highlight w:val="yellow"/>
              </w:rPr>
              <w:t>RIGHT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s to eTests.</w:t>
            </w:r>
          </w:p>
        </w:tc>
      </w:tr>
      <w:tr w:rsidR="005A64A9" w:rsidRPr="00DA0F9F" w14:paraId="790E1DC8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7D29068D" w14:textId="2F491564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29ED5D37" w14:textId="0B67B3A0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2462CAB5" wp14:editId="26E70ED2">
                  <wp:extent cx="1371600" cy="1028545"/>
                  <wp:effectExtent l="19050" t="19050" r="19050" b="19685"/>
                  <wp:docPr id="489" name="Picture 489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Picture 489" descr="Graphical user interface, text, application, email&#10;&#10;Description automatically generated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2FEA0AD2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65" w:tooltip="Step 8: Register Testing Station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Step 8: Register Testing Stations</w:t>
              </w:r>
            </w:hyperlink>
          </w:p>
          <w:p w14:paraId="1ABD5E36" w14:textId="26428C4A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4, 5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658DCAD6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Registering testing stations enables a web-secure server to deliver eTests on the local machine.</w:t>
            </w:r>
          </w:p>
          <w:p w14:paraId="0BAB60C4" w14:textId="26BCAF24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[Q4]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Remember, station registration is a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one-time event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!</w:t>
            </w:r>
          </w:p>
          <w:p w14:paraId="6384E619" w14:textId="0BA29DD4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[Q5]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And registering stations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only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requires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one</w:t>
            </w:r>
            <w:r w:rsidRPr="00DA0F9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certified eTests user, which may be an eTests Coordinator or an eTests Proctor</w:t>
            </w:r>
          </w:p>
          <w:p w14:paraId="6DD3FFED" w14:textId="73C16B99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It is the responsibility of a certified eTests Coordinator to identify and authorize the registration of testing stations.</w:t>
            </w:r>
          </w:p>
        </w:tc>
      </w:tr>
      <w:tr w:rsidR="005A64A9" w:rsidRPr="00DA0F9F" w14:paraId="33F243CD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7379B94A" w14:textId="21C67B11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1FC63E3A" w14:textId="24A9731C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13B1D051" wp14:editId="1D0CBA38">
                  <wp:extent cx="1371600" cy="1028545"/>
                  <wp:effectExtent l="19050" t="19050" r="19050" b="19685"/>
                  <wp:docPr id="490" name="Picture 490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Picture 490" descr="Graphical user interface, text, application&#10;&#10;Description automatically generated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303FC21E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67" w:tooltip="Step 9: Replicate Templates &amp;amp;amp; Session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Step 9: Replicate Templates &amp; Sessions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102BDEFC" w14:textId="2CE6EC7F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CASAS will add a default set of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Instructional-program templates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and sessions to your online account as pictured here.</w:t>
            </w:r>
          </w:p>
          <w:p w14:paraId="60BCDC12" w14:textId="4721C508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These are configured to deliver CASAS approved assessments for NRS and to collect demographic data for WIOA accountability.</w:t>
            </w:r>
          </w:p>
          <w:p w14:paraId="194B9D51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Using use these default templates and sessions will</w:t>
            </w:r>
          </w:p>
          <w:p w14:paraId="5222FEC7" w14:textId="70E9F87B" w:rsidR="005A64A9" w:rsidRPr="00DA0F9F" w:rsidRDefault="005A64A9" w:rsidP="00943EE8">
            <w:pPr>
              <w:pStyle w:val="ListParagraph"/>
              <w:numPr>
                <w:ilvl w:val="0"/>
                <w:numId w:val="12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ensure standardized test delivery, and</w:t>
            </w:r>
          </w:p>
          <w:p w14:paraId="491D0D41" w14:textId="77777777" w:rsidR="005A64A9" w:rsidRPr="00DA0F9F" w:rsidRDefault="005A64A9" w:rsidP="00943EE8">
            <w:pPr>
              <w:pStyle w:val="ListParagraph"/>
              <w:numPr>
                <w:ilvl w:val="0"/>
                <w:numId w:val="12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present appropriate level tests automatically. </w:t>
            </w:r>
          </w:p>
          <w:p w14:paraId="1906C64D" w14:textId="5BC53BFD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CASAS eTests Coordinators are responsible for reviewing these testing session templates and making any changes needed to meet their program’s assessment and accountability needs.  </w:t>
            </w:r>
          </w:p>
        </w:tc>
      </w:tr>
      <w:tr w:rsidR="005A64A9" w:rsidRPr="00DA0F9F" w14:paraId="316B455E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123DFFA3" w14:textId="566BF791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6F84BEE5" w14:textId="5961722D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0A65FF58" wp14:editId="115B4340">
                  <wp:extent cx="1371600" cy="1028545"/>
                  <wp:effectExtent l="19050" t="19050" r="19050" b="19685"/>
                  <wp:docPr id="491" name="Picture 49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Picture 491" descr="Graphical user interface, application&#10;&#10;Description automatically generated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4E0066FE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69" w:tooltip="9.1 Review / Customize Template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9.1 Review / Customize Templates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36B72D3F" w14:textId="2611AA77" w:rsidR="005A64A9" w:rsidRPr="00DA0F9F" w:rsidRDefault="005A64A9" w:rsidP="005A64A9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Testing Session Templates define the following:</w:t>
            </w:r>
          </w:p>
          <w:p w14:paraId="0D145A18" w14:textId="389B3E70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Template Name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– Identifies settings for assessing learners in an instructional program.</w:t>
            </w:r>
          </w:p>
          <w:p w14:paraId="7DA2D7FF" w14:textId="77777777" w:rsidR="005A64A9" w:rsidRPr="00DA0F9F" w:rsidRDefault="005A64A9" w:rsidP="00943EE8">
            <w:pPr>
              <w:pStyle w:val="ListParagraph"/>
              <w:numPr>
                <w:ilvl w:val="0"/>
                <w:numId w:val="26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Template Name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– Identifies settings for assessing learners in an instructional program</w:t>
            </w:r>
          </w:p>
          <w:p w14:paraId="3D23163B" w14:textId="3899C18C" w:rsidR="005A64A9" w:rsidRPr="00DA0F9F" w:rsidRDefault="005A64A9" w:rsidP="00943EE8">
            <w:pPr>
              <w:pStyle w:val="ListParagraph"/>
              <w:numPr>
                <w:ilvl w:val="0"/>
                <w:numId w:val="26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Modalities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– Settings specify what tests to deliver in a session</w:t>
            </w:r>
          </w:p>
          <w:p w14:paraId="7A09391E" w14:textId="5A6A98FE" w:rsidR="005A64A9" w:rsidRPr="00DA0F9F" w:rsidRDefault="005A64A9" w:rsidP="00943EE8">
            <w:pPr>
              <w:pStyle w:val="ListParagraph"/>
              <w:numPr>
                <w:ilvl w:val="0"/>
                <w:numId w:val="26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Options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– Settings specify how to deliver tests in a session</w:t>
            </w:r>
          </w:p>
          <w:p w14:paraId="313993F3" w14:textId="26436108" w:rsidR="005A64A9" w:rsidRPr="00DA0F9F" w:rsidRDefault="005A64A9" w:rsidP="00943EE8">
            <w:pPr>
              <w:pStyle w:val="ListParagraph"/>
              <w:numPr>
                <w:ilvl w:val="0"/>
                <w:numId w:val="26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Registration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– Settings identify who to test in a session</w:t>
            </w:r>
          </w:p>
          <w:p w14:paraId="21AD855B" w14:textId="2C3CC552" w:rsidR="005A64A9" w:rsidRPr="00DA0F9F" w:rsidRDefault="005A64A9" w:rsidP="00943EE8">
            <w:pPr>
              <w:pStyle w:val="ListParagraph"/>
              <w:numPr>
                <w:ilvl w:val="0"/>
                <w:numId w:val="26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Data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– Settings specify the information to collect in a session</w:t>
            </w:r>
          </w:p>
          <w:p w14:paraId="26C7C335" w14:textId="40B20368" w:rsidR="005A64A9" w:rsidRPr="00DA0F9F" w:rsidRDefault="005A64A9" w:rsidP="00943EE8">
            <w:pPr>
              <w:pStyle w:val="ListParagraph"/>
              <w:numPr>
                <w:ilvl w:val="0"/>
                <w:numId w:val="26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Layout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– Settings specify screen displays during and after the test</w:t>
            </w:r>
          </w:p>
          <w:p w14:paraId="007C08D3" w14:textId="233EA44E" w:rsidR="005A64A9" w:rsidRPr="00DA0F9F" w:rsidRDefault="005A64A9" w:rsidP="00943EE8">
            <w:pPr>
              <w:pStyle w:val="ListParagraph"/>
              <w:numPr>
                <w:ilvl w:val="0"/>
                <w:numId w:val="26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Admin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– Settings define session management</w:t>
            </w:r>
          </w:p>
        </w:tc>
      </w:tr>
      <w:tr w:rsidR="005A64A9" w:rsidRPr="00DA0F9F" w14:paraId="38308EDD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6DD0A4E2" w14:textId="07055EF4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785260EB" w14:textId="28A17186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548CE364" wp14:editId="4344813D">
                  <wp:extent cx="1371600" cy="1028545"/>
                  <wp:effectExtent l="19050" t="19050" r="19050" b="19685"/>
                  <wp:docPr id="492" name="Picture 49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Picture 492" descr="Graphical user interface, application&#10;&#10;Description automatically generated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6BAC1BBD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71" w:tooltip="9.2 Review / Assign Sessions" w:history="1">
              <w:r w:rsidR="005A64A9" w:rsidRPr="00DA0F9F">
                <w:rPr>
                  <w:rStyle w:val="Hyperlink"/>
                  <w:rFonts w:cstheme="minorHAnsi"/>
                </w:rPr>
                <w:t>9.2 Review / Assign Sessions</w:t>
              </w:r>
            </w:hyperlink>
          </w:p>
          <w:p w14:paraId="0B58CB6E" w14:textId="620CC454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CFU 8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0AC79BA4" w14:textId="77777777" w:rsidR="005A64A9" w:rsidRPr="00DA0F9F" w:rsidRDefault="005A64A9" w:rsidP="005A64A9">
            <w:pPr>
              <w:rPr>
                <w:rFonts w:cstheme="minorHAnsi"/>
                <w:b/>
                <w:bCs/>
                <w:i/>
                <w:iCs/>
              </w:rPr>
            </w:pPr>
            <w:r w:rsidRPr="00DA0F9F">
              <w:rPr>
                <w:rFonts w:cstheme="minorHAnsi"/>
                <w:b/>
                <w:bCs/>
                <w:i/>
                <w:iCs/>
              </w:rPr>
              <w:t>Testing Sessions establish the purpose for testing.</w:t>
            </w:r>
          </w:p>
          <w:p w14:paraId="20115FA3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CASAS eTests Coordinators are also responsible for replicating testing sessions to each lab at each test site.</w:t>
            </w:r>
          </w:p>
          <w:p w14:paraId="53E23960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Sets of testing sessions are required per lab for proctors to manage and administer tests.</w:t>
            </w:r>
          </w:p>
          <w:p w14:paraId="1749DE09" w14:textId="09F45468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One certified proctor per 20-25 students is required per lab.</w:t>
            </w:r>
          </w:p>
          <w:p w14:paraId="19BC540E" w14:textId="7B1D0B86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b/>
                <w:bCs/>
                <w:highlight w:val="yellow"/>
              </w:rPr>
              <w:t>[Q8]</w:t>
            </w:r>
            <w:r w:rsidRPr="00DA0F9F">
              <w:rPr>
                <w:rFonts w:cstheme="minorHAnsi"/>
                <w:i/>
                <w:iCs/>
                <w:highlight w:val="yellow"/>
              </w:rPr>
              <w:t xml:space="preserve"> After replicating, sessions are ready to use and re-use whenever you need to test.</w:t>
            </w:r>
          </w:p>
          <w:p w14:paraId="0BD70123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Simply START and STOP the same sessions throughout the program year (July 1 – June 30).</w:t>
            </w:r>
          </w:p>
          <w:p w14:paraId="7D56DE0A" w14:textId="5D7BBC23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Multiple sessions may also be active at the same time.</w:t>
            </w:r>
          </w:p>
          <w:p w14:paraId="46187A59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The CASAS Online System is fully automated to present appropriate-level tests with these standardized sessions.</w:t>
            </w:r>
          </w:p>
          <w:p w14:paraId="341A8C10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 xml:space="preserve">Proctors may use any testing station in a lab to deliver tests from any of these sessions. </w:t>
            </w:r>
          </w:p>
          <w:p w14:paraId="688101D7" w14:textId="797C1295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Testing stations will deliver tests according to the testing session purpose stated in the session name.</w:t>
            </w:r>
          </w:p>
        </w:tc>
      </w:tr>
      <w:tr w:rsidR="005A64A9" w:rsidRPr="00DA0F9F" w14:paraId="0B3BB681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377E884E" w14:textId="741871FB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0C3FECB5" w14:textId="5EE03E2C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5BBE0F33" wp14:editId="56857A89">
                  <wp:extent cx="1371600" cy="1028545"/>
                  <wp:effectExtent l="19050" t="19050" r="19050" b="19685"/>
                  <wp:docPr id="493" name="Picture 49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 descr="Graphical user interface, application&#10;&#10;Description automatically generated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4853B930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73" w:tooltip="Step 10: Conduct a Trial Run" w:history="1">
              <w:r w:rsidR="005A64A9" w:rsidRPr="00DA0F9F">
                <w:rPr>
                  <w:rStyle w:val="Hyperlink"/>
                  <w:rFonts w:cstheme="minorHAnsi"/>
                </w:rPr>
                <w:t>Step 10: Conduct a Trial Run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204A9241" w14:textId="325CE09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CASAS eTests Coordinators are also responsible for conducting a trial run prior to testing students.</w:t>
            </w:r>
          </w:p>
          <w:p w14:paraId="5793651C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Conducting a trial run will help staff prepare for live testing.</w:t>
            </w:r>
          </w:p>
          <w:p w14:paraId="4C9AD643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Role-play the steps for testing day and administer eTests Practice tests with staff.</w:t>
            </w:r>
          </w:p>
          <w:p w14:paraId="515347E4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Here is a step-by-step document to help you do that.</w:t>
            </w:r>
          </w:p>
          <w:p w14:paraId="6B1AA22D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The Practice tests in eTests are the same as in the eTests Sampler.</w:t>
            </w:r>
          </w:p>
          <w:p w14:paraId="56BD45A9" w14:textId="3020D4C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There is no cost to using Practice.</w:t>
            </w:r>
          </w:p>
          <w:p w14:paraId="4EF43FAD" w14:textId="7DCBD923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</w:p>
        </w:tc>
      </w:tr>
      <w:tr w:rsidR="005A64A9" w:rsidRPr="00DA0F9F" w14:paraId="3737BEA0" w14:textId="77777777" w:rsidTr="00FB41F5">
        <w:trPr>
          <w:trHeight w:val="1972"/>
        </w:trPr>
        <w:tc>
          <w:tcPr>
            <w:tcW w:w="661" w:type="pct"/>
            <w:shd w:val="clear" w:color="auto" w:fill="auto"/>
            <w:hideMark/>
          </w:tcPr>
          <w:p w14:paraId="674C735D" w14:textId="68D9A4FD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7AF29EB5" w14:textId="0C9638EA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7A12155D" wp14:editId="6D40DA0B">
                  <wp:extent cx="1371600" cy="1028545"/>
                  <wp:effectExtent l="19050" t="19050" r="19050" b="19685"/>
                  <wp:docPr id="494" name="Picture 494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Picture 494" descr="Graphical user interface, text, application&#10;&#10;Description automatically generated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7623FE17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75" w:tooltip="Step 11: Go Live! And Begin Testing" w:history="1">
              <w:r w:rsidR="005A64A9" w:rsidRPr="00DA0F9F">
                <w:rPr>
                  <w:rStyle w:val="Hyperlink"/>
                  <w:rFonts w:cstheme="minorHAnsi"/>
                </w:rPr>
                <w:t>Step 11: Go Live! And Begin Testing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447B4679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When you Go Live! Use the Steps for Testing Day document to guide you.</w:t>
            </w:r>
          </w:p>
          <w:p w14:paraId="62120AF3" w14:textId="4F98724B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And if you ever need technical assistance – CASAS Tech Support Team Members are there to help.</w:t>
            </w:r>
          </w:p>
          <w:p w14:paraId="5DD7B496" w14:textId="02F9CEB2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</w:p>
        </w:tc>
      </w:tr>
      <w:tr w:rsidR="005A64A9" w:rsidRPr="00DA0F9F" w14:paraId="02ACFC3D" w14:textId="77777777" w:rsidTr="00FB41F5">
        <w:trPr>
          <w:trHeight w:val="293"/>
        </w:trPr>
        <w:tc>
          <w:tcPr>
            <w:tcW w:w="661" w:type="pct"/>
            <w:shd w:val="clear" w:color="auto" w:fill="auto"/>
            <w:hideMark/>
          </w:tcPr>
          <w:p w14:paraId="3330C76E" w14:textId="009B730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715F8E5D" w14:textId="01C447AC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61FE48DB" wp14:editId="6ADC6ECA">
                  <wp:extent cx="1371600" cy="1028545"/>
                  <wp:effectExtent l="19050" t="19050" r="19050" b="19685"/>
                  <wp:docPr id="495" name="Picture 495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Picture 495" descr="Graphical user interface, text, application&#10;&#10;Description automatically generated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75EA65BA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77" w:tooltip="Step 12: Retrieve Results &amp;amp;amp; Generate Reports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Step 12: Retrieve Results &amp; Generate Reports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2EB32EAB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Because eTests and TE share the same database, test results are immediately available in TE to generate reports.</w:t>
            </w:r>
          </w:p>
          <w:p w14:paraId="72704AC6" w14:textId="77777777" w:rsidR="005A64A9" w:rsidRPr="00DA0F9F" w:rsidRDefault="005A64A9" w:rsidP="005A64A9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There is no reporting capability in eTests other than exporting a list of test results.</w:t>
            </w:r>
          </w:p>
          <w:p w14:paraId="3C4D75CD" w14:textId="4878E90A" w:rsidR="005A64A9" w:rsidRPr="00DA0F9F" w:rsidRDefault="005A64A9" w:rsidP="005A64A9">
            <w:pPr>
              <w:rPr>
                <w:rFonts w:cstheme="minorHAnsi"/>
              </w:rPr>
            </w:pPr>
            <w:r w:rsidRPr="00DA0F9F">
              <w:rPr>
                <w:rFonts w:cstheme="minorHAnsi"/>
                <w:i/>
                <w:iCs/>
              </w:rPr>
              <w:t xml:space="preserve">Retrieving test results in TE offers greater flexibility for filtering, sorting, </w:t>
            </w:r>
            <w:proofErr w:type="gramStart"/>
            <w:r w:rsidRPr="00DA0F9F">
              <w:rPr>
                <w:rFonts w:cstheme="minorHAnsi"/>
                <w:i/>
                <w:iCs/>
              </w:rPr>
              <w:t>listing</w:t>
            </w:r>
            <w:proofErr w:type="gramEnd"/>
            <w:r w:rsidRPr="00DA0F9F">
              <w:rPr>
                <w:rFonts w:cstheme="minorHAnsi"/>
                <w:i/>
                <w:iCs/>
              </w:rPr>
              <w:t xml:space="preserve"> and viewing records, generating reports, and exporting results to multiple file types,</w:t>
            </w:r>
          </w:p>
        </w:tc>
      </w:tr>
      <w:tr w:rsidR="005A64A9" w:rsidRPr="00DA0F9F" w14:paraId="0E4B97A0" w14:textId="77777777" w:rsidTr="00FB41F5">
        <w:trPr>
          <w:trHeight w:val="293"/>
        </w:trPr>
        <w:tc>
          <w:tcPr>
            <w:tcW w:w="661" w:type="pct"/>
            <w:shd w:val="clear" w:color="auto" w:fill="FFFFA7"/>
          </w:tcPr>
          <w:p w14:paraId="571FE7F1" w14:textId="7020BC4C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</w:tcPr>
          <w:p w14:paraId="541E82CE" w14:textId="25932C4D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  <w:noProof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26</w:t>
            </w:r>
          </w:p>
          <w:p w14:paraId="7E11E54F" w14:textId="7CDB312C" w:rsidR="005A64A9" w:rsidRPr="00DA0F9F" w:rsidRDefault="00941C32" w:rsidP="00FB41F5">
            <w:pPr>
              <w:spacing w:after="0" w:line="240" w:lineRule="auto"/>
              <w:jc w:val="center"/>
              <w:rPr>
                <w:rFonts w:cstheme="minorHAnsi"/>
                <w:noProof/>
              </w:rPr>
            </w:pPr>
            <w:r w:rsidRPr="00941C32">
              <w:rPr>
                <w:rFonts w:cstheme="minorHAnsi"/>
                <w:noProof/>
              </w:rPr>
              <w:drawing>
                <wp:inline distT="0" distB="0" distL="0" distR="0" wp14:anchorId="7FFA530D" wp14:editId="4151137B">
                  <wp:extent cx="1410335" cy="1057910"/>
                  <wp:effectExtent l="0" t="0" r="0" b="8890"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FFFFA7"/>
          </w:tcPr>
          <w:p w14:paraId="2F594334" w14:textId="1C207AF2" w:rsidR="005A64A9" w:rsidRPr="00DA0F9F" w:rsidRDefault="005A64A9" w:rsidP="00E25404">
            <w:pPr>
              <w:jc w:val="center"/>
              <w:rPr>
                <w:rFonts w:cstheme="minorHAnsi"/>
                <w:b/>
                <w:bCs/>
              </w:rPr>
            </w:pPr>
            <w:r w:rsidRPr="00DA0F9F">
              <w:rPr>
                <w:rFonts w:cstheme="minorHAnsi"/>
                <w:b/>
                <w:bCs/>
              </w:rPr>
              <w:t>Trainer 2:</w:t>
            </w:r>
          </w:p>
        </w:tc>
        <w:tc>
          <w:tcPr>
            <w:tcW w:w="1870" w:type="pct"/>
            <w:shd w:val="clear" w:color="auto" w:fill="FFFFA7"/>
          </w:tcPr>
          <w:p w14:paraId="0E73DF56" w14:textId="40126103" w:rsidR="005A64A9" w:rsidRPr="00DA0F9F" w:rsidRDefault="00E25404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cstheme="minorHAnsi"/>
                <w:b/>
                <w:bCs/>
              </w:rPr>
              <w:t>RETURN to the PPT.</w:t>
            </w:r>
          </w:p>
        </w:tc>
      </w:tr>
      <w:tr w:rsidR="005A64A9" w:rsidRPr="00DA0F9F" w14:paraId="558FA95E" w14:textId="77777777" w:rsidTr="00FB41F5">
        <w:trPr>
          <w:trHeight w:val="285"/>
        </w:trPr>
        <w:tc>
          <w:tcPr>
            <w:tcW w:w="661" w:type="pct"/>
            <w:shd w:val="clear" w:color="auto" w:fill="E2EFD9" w:themeFill="accent6" w:themeFillTint="33"/>
            <w:hideMark/>
          </w:tcPr>
          <w:p w14:paraId="2F6026D6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C70F029" wp14:editId="25D709AB">
                      <wp:extent cx="731520" cy="457200"/>
                      <wp:effectExtent l="19050" t="19050" r="11430" b="19050"/>
                      <wp:docPr id="283" name="Text Box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CAE310F" w14:textId="35DA1486" w:rsidR="00941C32" w:rsidRPr="00DA0F9F" w:rsidRDefault="00941C32" w:rsidP="00D23A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</w:pPr>
                                  <w:r w:rsidRPr="00DA0F9F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11:38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70F029" id="Text Box 283" o:spid="_x0000_s1043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" fillcolor="white [3201]" strokeweight="2.25pt">
                      <v:textbox>
                        <w:txbxContent>
                          <w:p w14:paraId="6CAE310F" w14:textId="35DA1486" w:rsidR="00941C32" w:rsidRPr="00DA0F9F" w:rsidRDefault="00941C32" w:rsidP="00D23A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DA0F9F">
                              <w:rPr>
                                <w:rFonts w:eastAsia="Times New Roman"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11:38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6BEA0B5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02F3605E" w14:textId="504C890C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5 min.</w:t>
            </w:r>
          </w:p>
        </w:tc>
        <w:tc>
          <w:tcPr>
            <w:tcW w:w="1135" w:type="pct"/>
            <w:shd w:val="clear" w:color="auto" w:fill="E2EFD9" w:themeFill="accent6" w:themeFillTint="33"/>
            <w:hideMark/>
          </w:tcPr>
          <w:p w14:paraId="2BA96327" w14:textId="5949D35D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  <w:noProof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27</w:t>
            </w:r>
          </w:p>
          <w:p w14:paraId="4DC4B4B7" w14:textId="65EE6A04" w:rsidR="005A64A9" w:rsidRPr="00FB41F5" w:rsidRDefault="00941C32" w:rsidP="00FB41F5">
            <w:pPr>
              <w:spacing w:after="0" w:line="240" w:lineRule="auto"/>
            </w:pPr>
            <w:r w:rsidRPr="00FB41F5">
              <w:rPr>
                <w:noProof/>
              </w:rPr>
              <w:drawing>
                <wp:inline distT="0" distB="0" distL="0" distR="0" wp14:anchorId="0665F825" wp14:editId="10ED4B02">
                  <wp:extent cx="1410335" cy="1057910"/>
                  <wp:effectExtent l="0" t="0" r="0" b="8890"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E2EFD9" w:themeFill="accent6" w:themeFillTint="33"/>
            <w:noWrap/>
            <w:hideMark/>
          </w:tcPr>
          <w:p w14:paraId="21E1269C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79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Unit 5. Check for Understanding</w:t>
              </w:r>
            </w:hyperlink>
          </w:p>
          <w:p w14:paraId="6EB48854" w14:textId="62FD137A" w:rsidR="005A64A9" w:rsidRPr="00DA0F9F" w:rsidRDefault="005A64A9" w:rsidP="005A64A9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POLL – CFU Activity (8 Qs)</w:t>
            </w:r>
          </w:p>
          <w:p w14:paraId="50C7CE41" w14:textId="77777777" w:rsidR="005A64A9" w:rsidRPr="00DA0F9F" w:rsidRDefault="005A64A9" w:rsidP="00943EE8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Launch</w:t>
            </w:r>
            <w:r w:rsidRPr="00DA0F9F">
              <w:rPr>
                <w:rFonts w:eastAsia="Times New Roman" w:cstheme="minorHAnsi"/>
                <w:color w:val="000000"/>
              </w:rPr>
              <w:t xml:space="preserve"> the poll.</w:t>
            </w:r>
          </w:p>
          <w:p w14:paraId="6168D7E3" w14:textId="79E317D4" w:rsidR="005A64A9" w:rsidRPr="00DA0F9F" w:rsidRDefault="005A64A9" w:rsidP="00943EE8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Respond</w:t>
            </w:r>
            <w:r w:rsidRPr="00DA0F9F">
              <w:rPr>
                <w:rFonts w:eastAsia="Times New Roman" w:cstheme="minorHAnsi"/>
                <w:color w:val="000000"/>
              </w:rPr>
              <w:t xml:space="preserve"> to the poll.</w:t>
            </w:r>
          </w:p>
          <w:p w14:paraId="18161EB9" w14:textId="66348616" w:rsidR="004C4DA4" w:rsidRPr="00DA0F9F" w:rsidRDefault="004C4DA4" w:rsidP="00943EE8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Close</w:t>
            </w:r>
            <w:r w:rsidRPr="00DA0F9F">
              <w:rPr>
                <w:rFonts w:eastAsia="Times New Roman" w:cstheme="minorHAnsi"/>
                <w:color w:val="000000"/>
              </w:rPr>
              <w:t xml:space="preserve"> the poll.</w:t>
            </w:r>
          </w:p>
          <w:p w14:paraId="0808ED89" w14:textId="195E16EC" w:rsidR="004C4DA4" w:rsidRPr="00DA0F9F" w:rsidRDefault="004C4DA4" w:rsidP="00943EE8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Share</w:t>
            </w:r>
            <w:r w:rsidRPr="00DA0F9F">
              <w:rPr>
                <w:rFonts w:eastAsia="Times New Roman" w:cstheme="minorHAnsi"/>
                <w:color w:val="000000"/>
              </w:rPr>
              <w:t xml:space="preserve"> the results.</w:t>
            </w:r>
          </w:p>
          <w:p w14:paraId="49A22730" w14:textId="554CE626" w:rsidR="004C4DA4" w:rsidRPr="00DA0F9F" w:rsidRDefault="004C4DA4" w:rsidP="004C4DA4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Confirm correct responses and provide clarification if needed.</w:t>
            </w:r>
          </w:p>
          <w:p w14:paraId="058E2A53" w14:textId="2F15B459" w:rsidR="005A64A9" w:rsidRPr="00DA0F9F" w:rsidRDefault="005A64A9" w:rsidP="005A64A9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1F234E34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 checks for understanding the content in Unit 5 are in one Poll. </w:t>
            </w:r>
          </w:p>
          <w:p w14:paraId="11FF8BBF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There are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8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questions. </w:t>
            </w:r>
          </w:p>
          <w:p w14:paraId="53433D19" w14:textId="5D60D04C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I’ll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give you a </w:t>
            </w:r>
            <w:r w:rsidR="004C4DA4"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[#]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</w:t>
            </w:r>
            <w:r w:rsidR="004C4DA4" w:rsidRPr="00DA0F9F">
              <w:rPr>
                <w:rFonts w:eastAsia="Times New Roman" w:cstheme="minorHAnsi"/>
                <w:i/>
                <w:iCs/>
                <w:color w:val="000000"/>
              </w:rPr>
              <w:t>minute(s)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to go through them and then close the poll.</w:t>
            </w:r>
          </w:p>
          <w:p w14:paraId="4E246DFC" w14:textId="77777777" w:rsidR="004C4DA4" w:rsidRPr="00DA0F9F" w:rsidRDefault="004C4DA4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Ok, everyone is doing a great job.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I’m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going to close the poll in about 5 seconds.</w:t>
            </w:r>
          </w:p>
          <w:p w14:paraId="39FA6208" w14:textId="669C490A" w:rsidR="004C4DA4" w:rsidRPr="00DA0F9F" w:rsidRDefault="004C4DA4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[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Trainer:</w:t>
            </w:r>
            <w:r w:rsidRPr="00DA0F9F">
              <w:rPr>
                <w:rFonts w:eastAsia="Times New Roman" w:cstheme="minorHAnsi"/>
                <w:color w:val="000000"/>
              </w:rPr>
              <w:t xml:space="preserve"> comment on participant responses.]</w:t>
            </w:r>
          </w:p>
        </w:tc>
      </w:tr>
      <w:tr w:rsidR="005A64A9" w:rsidRPr="00DA0F9F" w14:paraId="57026930" w14:textId="77777777" w:rsidTr="00FB41F5">
        <w:trPr>
          <w:trHeight w:val="293"/>
        </w:trPr>
        <w:tc>
          <w:tcPr>
            <w:tcW w:w="661" w:type="pct"/>
            <w:shd w:val="clear" w:color="auto" w:fill="E2EFD9" w:themeFill="accent6" w:themeFillTint="33"/>
            <w:hideMark/>
          </w:tcPr>
          <w:p w14:paraId="7A792C82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E2EFD9" w:themeFill="accent6" w:themeFillTint="33"/>
            <w:hideMark/>
          </w:tcPr>
          <w:p w14:paraId="15AD6B25" w14:textId="77777777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5" w:type="pct"/>
            <w:shd w:val="clear" w:color="auto" w:fill="E2EFD9" w:themeFill="accent6" w:themeFillTint="33"/>
            <w:hideMark/>
          </w:tcPr>
          <w:p w14:paraId="082C920C" w14:textId="0226159A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Remind participants to close the poll on their screen.</w:t>
            </w:r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30EB8963" w14:textId="77777777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Ok, go ahead and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Close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the poll window on your screen.</w:t>
            </w:r>
          </w:p>
        </w:tc>
      </w:tr>
      <w:tr w:rsidR="005A64A9" w:rsidRPr="00DA0F9F" w14:paraId="7D08E91E" w14:textId="77777777" w:rsidTr="00FB41F5">
        <w:trPr>
          <w:trHeight w:val="270"/>
        </w:trPr>
        <w:tc>
          <w:tcPr>
            <w:tcW w:w="661" w:type="pct"/>
            <w:shd w:val="clear" w:color="auto" w:fill="FFFFA7"/>
          </w:tcPr>
          <w:p w14:paraId="4A39E601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</w:tcPr>
          <w:p w14:paraId="2A399625" w14:textId="77777777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5" w:type="pct"/>
            <w:shd w:val="clear" w:color="auto" w:fill="FFFFA7"/>
          </w:tcPr>
          <w:p w14:paraId="7E41E4DA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  <w:p w14:paraId="40F5701D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</w:tc>
        <w:tc>
          <w:tcPr>
            <w:tcW w:w="1870" w:type="pct"/>
            <w:shd w:val="clear" w:color="auto" w:fill="FFFFA7"/>
          </w:tcPr>
          <w:p w14:paraId="22DAD830" w14:textId="77777777" w:rsidR="005A64A9" w:rsidRPr="00DA0F9F" w:rsidRDefault="005A64A9" w:rsidP="005A64A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  <w:p w14:paraId="40A46023" w14:textId="77777777" w:rsidR="005A64A9" w:rsidRPr="00DA0F9F" w:rsidRDefault="005A64A9" w:rsidP="005A64A9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START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</w:tc>
      </w:tr>
      <w:tr w:rsidR="005A64A9" w:rsidRPr="00DA0F9F" w14:paraId="42BCF351" w14:textId="77777777" w:rsidTr="00FB41F5">
        <w:trPr>
          <w:trHeight w:val="285"/>
        </w:trPr>
        <w:tc>
          <w:tcPr>
            <w:tcW w:w="661" w:type="pct"/>
            <w:shd w:val="clear" w:color="auto" w:fill="auto"/>
          </w:tcPr>
          <w:p w14:paraId="669A3F09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A17A075" wp14:editId="62BCD818">
                      <wp:extent cx="731520" cy="457200"/>
                      <wp:effectExtent l="19050" t="19050" r="11430" b="19050"/>
                      <wp:docPr id="284" name="Text Box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10FDC9" w14:textId="0E4F0B28" w:rsidR="00941C32" w:rsidRPr="00DA0F9F" w:rsidRDefault="00941C32" w:rsidP="00D23A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</w:pPr>
                                  <w:r w:rsidRPr="00DA0F9F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11:43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A17A075" id="Text Box 284" o:spid="_x0000_s1044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" fillcolor="white [3201]" strokeweight="2.25pt">
                      <v:textbox>
                        <w:txbxContent>
                          <w:p w14:paraId="1B10FDC9" w14:textId="0E4F0B28" w:rsidR="00941C32" w:rsidRPr="00DA0F9F" w:rsidRDefault="00941C32" w:rsidP="00D23A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DA0F9F">
                              <w:rPr>
                                <w:rFonts w:eastAsia="Times New Roman"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11:43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6712159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0CB48873" w14:textId="03304E60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2 min.</w:t>
            </w:r>
          </w:p>
        </w:tc>
        <w:tc>
          <w:tcPr>
            <w:tcW w:w="1135" w:type="pct"/>
            <w:shd w:val="clear" w:color="auto" w:fill="auto"/>
          </w:tcPr>
          <w:p w14:paraId="7FF79218" w14:textId="05001564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</w:rPr>
            </w:pPr>
            <w:r w:rsidRPr="00DA0F9F">
              <w:rPr>
                <w:rFonts w:cstheme="minorHAnsi"/>
                <w:b/>
                <w:bCs/>
              </w:rPr>
              <w:t>Module</w:t>
            </w:r>
          </w:p>
          <w:p w14:paraId="04E36186" w14:textId="434D9980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</w:rPr>
            </w:pPr>
            <w:r w:rsidRPr="00DA0F9F">
              <w:rPr>
                <w:rFonts w:cstheme="minorHAnsi"/>
                <w:noProof/>
              </w:rPr>
              <w:drawing>
                <wp:inline distT="0" distB="0" distL="0" distR="0" wp14:anchorId="130697A6" wp14:editId="7EF46E1A">
                  <wp:extent cx="457200" cy="543517"/>
                  <wp:effectExtent l="0" t="0" r="0" b="9525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</w:tcPr>
          <w:p w14:paraId="5E1173D3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80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Unit 6. Wrap-up! What's Next?</w:t>
              </w:r>
            </w:hyperlink>
          </w:p>
          <w:p w14:paraId="515C4226" w14:textId="0CD5790D" w:rsidR="005A64A9" w:rsidRPr="00DA0F9F" w:rsidRDefault="005A64A9" w:rsidP="005A64A9">
            <w:pPr>
              <w:rPr>
                <w:rFonts w:cstheme="minorHAnsi"/>
                <w:b/>
                <w:bCs/>
              </w:rPr>
            </w:pPr>
            <w:r w:rsidRPr="00DA0F9F">
              <w:rPr>
                <w:rFonts w:cstheme="minorHAnsi"/>
                <w:b/>
                <w:bCs/>
              </w:rPr>
              <w:t xml:space="preserve">Trainer 1: </w:t>
            </w:r>
            <w:r w:rsidR="00DA0F9F">
              <w:rPr>
                <w:rFonts w:cstheme="minorHAnsi"/>
                <w:b/>
                <w:bCs/>
              </w:rPr>
              <w:t>RETURN to Module.</w:t>
            </w:r>
          </w:p>
          <w:p w14:paraId="65ECB6EE" w14:textId="68DFFB82" w:rsidR="005A64A9" w:rsidRPr="00DA0F9F" w:rsidRDefault="005A64A9" w:rsidP="005A64A9">
            <w:pPr>
              <w:rPr>
                <w:rFonts w:cstheme="minorHAnsi"/>
              </w:rPr>
            </w:pPr>
            <w:r w:rsidRPr="00DA0F9F">
              <w:rPr>
                <w:rFonts w:cstheme="minorHAnsi"/>
              </w:rPr>
              <w:t>Participants will view your screen.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3F8B2453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Congratulations! You are almost finished with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Module 2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4532A3A6" w14:textId="27355FCE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[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Trainer:</w:t>
            </w:r>
            <w:r w:rsidRPr="00DA0F9F">
              <w:rPr>
                <w:rFonts w:eastAsia="Times New Roman" w:cstheme="minorHAnsi"/>
                <w:color w:val="000000"/>
              </w:rPr>
              <w:t xml:space="preserve"> click the 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Unit 6. </w:t>
            </w:r>
            <w:r w:rsidRPr="00DA0F9F">
              <w:rPr>
                <w:rFonts w:eastAsia="Times New Roman" w:cstheme="minorHAnsi"/>
                <w:color w:val="000000"/>
              </w:rPr>
              <w:t>link on your screen.]</w:t>
            </w:r>
          </w:p>
        </w:tc>
      </w:tr>
      <w:tr w:rsidR="005A64A9" w:rsidRPr="00DA0F9F" w14:paraId="7440F4BB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5EB15967" w14:textId="3F999CF9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54BFA839" w14:textId="6ED9C788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33C8A09F" wp14:editId="0C3C91D3">
                  <wp:extent cx="1371600" cy="1028545"/>
                  <wp:effectExtent l="19050" t="19050" r="19050" b="19685"/>
                  <wp:docPr id="496" name="Picture 49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Picture 496" descr="Graphical user interface, application&#10;&#10;Description automatically generated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7FF18C26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82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1 Completing This Training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54F77F7D" w14:textId="0CE13B82" w:rsidR="00DA0F9F" w:rsidRPr="00851774" w:rsidRDefault="00DA0F9F" w:rsidP="00DA0F9F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851774">
              <w:rPr>
                <w:rFonts w:cstheme="minorHAnsi"/>
                <w:i/>
                <w:iCs/>
                <w:color w:val="000000" w:themeColor="text1"/>
              </w:rPr>
              <w:t>You are almost finished with 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</w:rPr>
              <w:t>Module 2: CASAS eTests Implementation</w:t>
            </w:r>
            <w:r w:rsidRPr="00851774">
              <w:rPr>
                <w:rFonts w:cstheme="minorHAnsi"/>
                <w:i/>
                <w:iCs/>
                <w:color w:val="000000" w:themeColor="text1"/>
              </w:rPr>
              <w:t xml:space="preserve">, which will allow you to </w:t>
            </w:r>
            <w:r>
              <w:rPr>
                <w:rFonts w:cstheme="minorHAnsi"/>
                <w:i/>
                <w:iCs/>
                <w:color w:val="000000" w:themeColor="text1"/>
              </w:rPr>
              <w:t>implement eTests.</w:t>
            </w:r>
          </w:p>
          <w:p w14:paraId="36450CD9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In a moment, we will walk you through the process to complete your training.</w:t>
            </w:r>
          </w:p>
          <w:p w14:paraId="120ABFB2" w14:textId="7856854B" w:rsidR="005A64A9" w:rsidRPr="00DA0F9F" w:rsidRDefault="00DA0F9F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>To order CASAS eTests and any other test materials, you will also need to complete Module 1.</w:t>
            </w:r>
          </w:p>
          <w:p w14:paraId="4168C17E" w14:textId="262FDB5D" w:rsidR="005A64A9" w:rsidRPr="00DA0F9F" w:rsidRDefault="00DA0F9F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To administer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Paper Tests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, you will also need to complete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Module 3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709A8DDB" w14:textId="6AD3D098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And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don’t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forget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Module 4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, which will help you with interpreting test results and reports.</w:t>
            </w:r>
          </w:p>
        </w:tc>
      </w:tr>
      <w:tr w:rsidR="005A64A9" w:rsidRPr="00DA0F9F" w14:paraId="28337F71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537A3B12" w14:textId="0327C13F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1338F7A2" w14:textId="1EB22025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3287E031" wp14:editId="1361FF17">
                  <wp:extent cx="1371600" cy="1028545"/>
                  <wp:effectExtent l="19050" t="19050" r="19050" b="19685"/>
                  <wp:docPr id="497" name="Picture 497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Picture 497" descr="Graphical user interface, text, application, email&#10;&#10;Description automatically generated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67C6DA80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84" w:tooltip="1.1 How to Enroll in Additional Training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1.1 How to Enroll in Additional Training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52B9425B" w14:textId="22142391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Just like we did today, you will follow the same steps to enroll in additional training.</w:t>
            </w:r>
          </w:p>
        </w:tc>
      </w:tr>
      <w:tr w:rsidR="005A64A9" w:rsidRPr="00DA0F9F" w14:paraId="3DD4E982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33F9DCFF" w14:textId="272D37A0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139FF536" w14:textId="3294FEBD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18FD74AD" wp14:editId="2868DD4B">
                  <wp:extent cx="1371600" cy="1028545"/>
                  <wp:effectExtent l="19050" t="19050" r="19050" b="19685"/>
                  <wp:docPr id="498" name="Picture 498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Picture 498" descr="Graphical user interface, text, application&#10;&#10;Description automatically generated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5E549320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86" w:tooltip="2 eTests Start-Up Recap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2 eTests Start-Up Recap</w:t>
              </w:r>
            </w:hyperlink>
          </w:p>
          <w:p w14:paraId="08EDBCD4" w14:textId="77777777" w:rsidR="005A64A9" w:rsidRPr="00DA0F9F" w:rsidRDefault="005A64A9" w:rsidP="005A64A9">
            <w:pPr>
              <w:contextualSpacing/>
              <w:rPr>
                <w:rFonts w:cstheme="minorHAnsi"/>
                <w:b/>
                <w:bCs/>
              </w:rPr>
            </w:pPr>
            <w:r w:rsidRPr="00DA0F9F">
              <w:rPr>
                <w:rFonts w:cstheme="minorHAnsi"/>
                <w:b/>
                <w:bCs/>
              </w:rPr>
              <w:t>GOING LIVE! CHECKLIST</w:t>
            </w:r>
          </w:p>
          <w:p w14:paraId="542FBB45" w14:textId="6032746F" w:rsidR="005A64A9" w:rsidRPr="00DA0F9F" w:rsidRDefault="005A64A9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color w:val="0563C1"/>
                <w:u w:val="single"/>
              </w:rPr>
              <w:t>https://www.casas.org/product-overviews/software/casas-etests/-going-live-checklist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7A6D2908" w14:textId="4FBF24F3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So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at this point, you only need to </w:t>
            </w:r>
            <w:r w:rsidR="004C4DA4" w:rsidRPr="00DA0F9F">
              <w:rPr>
                <w:rFonts w:eastAsia="Times New Roman" w:cstheme="minorHAnsi"/>
                <w:i/>
                <w:iCs/>
                <w:color w:val="000000"/>
              </w:rPr>
              <w:t>focus on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completing the first four steps in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Going Live!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process to have access to </w:t>
            </w:r>
            <w:r w:rsidR="00DA0F9F">
              <w:rPr>
                <w:rFonts w:eastAsia="Times New Roman" w:cstheme="minorHAnsi"/>
                <w:i/>
                <w:iCs/>
                <w:color w:val="000000"/>
              </w:rPr>
              <w:t>an eTests account.</w:t>
            </w:r>
          </w:p>
          <w:p w14:paraId="46301651" w14:textId="2E051077" w:rsidR="005A64A9" w:rsidRPr="00DA0F9F" w:rsidRDefault="00DA0F9F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You can download or print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Going Live!! Checklist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from the module or the URL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 1]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just put in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</w:tc>
      </w:tr>
      <w:tr w:rsidR="005A64A9" w:rsidRPr="00DA0F9F" w14:paraId="2E6FAF36" w14:textId="77777777" w:rsidTr="00FB41F5">
        <w:trPr>
          <w:trHeight w:val="293"/>
        </w:trPr>
        <w:tc>
          <w:tcPr>
            <w:tcW w:w="661" w:type="pct"/>
            <w:shd w:val="clear" w:color="auto" w:fill="auto"/>
            <w:hideMark/>
          </w:tcPr>
          <w:p w14:paraId="541B012D" w14:textId="0CBBAF46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2B0903E0" w14:textId="4887EA92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</w:rPr>
            </w:pPr>
            <w:r w:rsidRPr="00DA0F9F">
              <w:rPr>
                <w:rFonts w:eastAsia="Times New Roman" w:cstheme="minorHAnsi"/>
                <w:noProof/>
                <w:color w:val="0563C1"/>
              </w:rPr>
              <w:drawing>
                <wp:inline distT="0" distB="0" distL="0" distR="0" wp14:anchorId="213EAEDE" wp14:editId="0C185BEE">
                  <wp:extent cx="1371600" cy="1028545"/>
                  <wp:effectExtent l="19050" t="19050" r="19050" b="19685"/>
                  <wp:docPr id="499" name="Picture 499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Picture 499" descr="Graphical user interface, text, application&#10;&#10;Description automatically generated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099A9223" w14:textId="77777777" w:rsidR="005A64A9" w:rsidRPr="00DA0F9F" w:rsidRDefault="002A3F7C" w:rsidP="005A64A9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188" w:tooltip="3 CASAS Contact Information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3 CASAS Contact Information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099F7412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And finally, here is helpful information for who to contact at CASAS if you have a question.</w:t>
            </w:r>
          </w:p>
          <w:p w14:paraId="09E4ED49" w14:textId="45349D46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Office hours are Monday through Friday, 8:30 am to 5:00 pm Pacific Time.</w:t>
            </w:r>
          </w:p>
        </w:tc>
      </w:tr>
      <w:tr w:rsidR="005A64A9" w:rsidRPr="00DA0F9F" w14:paraId="34B5F999" w14:textId="77777777" w:rsidTr="00FB41F5">
        <w:trPr>
          <w:trHeight w:val="293"/>
        </w:trPr>
        <w:tc>
          <w:tcPr>
            <w:tcW w:w="661" w:type="pct"/>
            <w:shd w:val="clear" w:color="auto" w:fill="FFFFA7"/>
          </w:tcPr>
          <w:p w14:paraId="425FE53C" w14:textId="154AE39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</w:tcPr>
          <w:p w14:paraId="73EA0D47" w14:textId="1A971937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5" w:type="pct"/>
            <w:shd w:val="clear" w:color="auto" w:fill="FFFFA7"/>
          </w:tcPr>
          <w:p w14:paraId="76A05113" w14:textId="53DD52EE" w:rsidR="005A64A9" w:rsidRPr="00DA0F9F" w:rsidRDefault="005A64A9" w:rsidP="005A64A9">
            <w:pPr>
              <w:spacing w:after="0"/>
              <w:jc w:val="center"/>
              <w:rPr>
                <w:rFonts w:cstheme="minorHAnsi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</w:tc>
        <w:tc>
          <w:tcPr>
            <w:tcW w:w="1870" w:type="pct"/>
            <w:shd w:val="clear" w:color="auto" w:fill="FFFFA7"/>
          </w:tcPr>
          <w:p w14:paraId="7F532B6D" w14:textId="57758E34" w:rsidR="005A64A9" w:rsidRPr="00DA0F9F" w:rsidRDefault="005A64A9" w:rsidP="005A64A9">
            <w:pPr>
              <w:spacing w:after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STOP Screen Share.</w:t>
            </w:r>
          </w:p>
        </w:tc>
      </w:tr>
      <w:tr w:rsidR="005A64A9" w:rsidRPr="00DA0F9F" w14:paraId="7B0D2E3D" w14:textId="77777777" w:rsidTr="00FB41F5">
        <w:trPr>
          <w:trHeight w:val="293"/>
        </w:trPr>
        <w:tc>
          <w:tcPr>
            <w:tcW w:w="661" w:type="pct"/>
            <w:shd w:val="clear" w:color="auto" w:fill="FFFFA7"/>
          </w:tcPr>
          <w:p w14:paraId="0A446F81" w14:textId="3D8C75AA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</w:tcPr>
          <w:p w14:paraId="4AE0404E" w14:textId="77777777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28</w:t>
            </w:r>
          </w:p>
          <w:p w14:paraId="7E765F4F" w14:textId="6D402B18" w:rsidR="005A64A9" w:rsidRPr="00FB41F5" w:rsidRDefault="00941C32" w:rsidP="00FB41F5">
            <w:pPr>
              <w:spacing w:after="0" w:line="240" w:lineRule="auto"/>
            </w:pPr>
            <w:r w:rsidRPr="00FB41F5">
              <w:rPr>
                <w:noProof/>
              </w:rPr>
              <w:drawing>
                <wp:inline distT="0" distB="0" distL="0" distR="0" wp14:anchorId="51C226C3" wp14:editId="2055E82D">
                  <wp:extent cx="1410335" cy="1057910"/>
                  <wp:effectExtent l="0" t="0" r="0" b="8890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FFFFA7"/>
          </w:tcPr>
          <w:p w14:paraId="3167A7A6" w14:textId="376D12E8" w:rsidR="005A64A9" w:rsidRPr="00DA0F9F" w:rsidRDefault="005A64A9" w:rsidP="005A64A9">
            <w:pPr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</w:tc>
        <w:tc>
          <w:tcPr>
            <w:tcW w:w="1870" w:type="pct"/>
            <w:shd w:val="clear" w:color="auto" w:fill="FFFFA7"/>
          </w:tcPr>
          <w:p w14:paraId="70976511" w14:textId="2347B729" w:rsidR="005A64A9" w:rsidRPr="00DA0F9F" w:rsidRDefault="005A64A9" w:rsidP="005A64A9">
            <w:pPr>
              <w:rPr>
                <w:rFonts w:cstheme="minorHAnsi"/>
                <w:b/>
                <w:bCs/>
              </w:rPr>
            </w:pPr>
            <w:r w:rsidRPr="00DA0F9F">
              <w:rPr>
                <w:rFonts w:cstheme="minorHAnsi"/>
                <w:b/>
                <w:bCs/>
              </w:rPr>
              <w:t>START Screen Share.</w:t>
            </w:r>
          </w:p>
        </w:tc>
      </w:tr>
      <w:tr w:rsidR="005A64A9" w:rsidRPr="00DA0F9F" w14:paraId="32E236FB" w14:textId="77777777" w:rsidTr="00FB41F5">
        <w:trPr>
          <w:trHeight w:val="855"/>
        </w:trPr>
        <w:tc>
          <w:tcPr>
            <w:tcW w:w="661" w:type="pct"/>
            <w:shd w:val="clear" w:color="auto" w:fill="auto"/>
          </w:tcPr>
          <w:p w14:paraId="79B73B7E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28AC89F" wp14:editId="213F3AEE">
                      <wp:extent cx="731520" cy="457200"/>
                      <wp:effectExtent l="19050" t="19050" r="11430" b="19050"/>
                      <wp:docPr id="285" name="Text Box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8AD918" w14:textId="77777777" w:rsidR="00941C32" w:rsidRPr="00DA0F9F" w:rsidRDefault="00941C32" w:rsidP="00DA0F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</w:pPr>
                                  <w:r w:rsidRPr="00DA0F9F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11:45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8AC89F" id="Text Box 285" o:spid="_x0000_s1045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" fillcolor="white [3201]" strokeweight="2.25pt">
                      <v:textbox>
                        <w:txbxContent>
                          <w:p w14:paraId="508AD918" w14:textId="77777777" w:rsidR="00941C32" w:rsidRPr="00DA0F9F" w:rsidRDefault="00941C32" w:rsidP="00DA0F9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DA0F9F">
                              <w:rPr>
                                <w:rFonts w:eastAsia="Times New Roman"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11:45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5723F72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077E1388" w14:textId="0AF8B6D5" w:rsidR="005A64A9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10 min.</w:t>
            </w:r>
          </w:p>
        </w:tc>
        <w:tc>
          <w:tcPr>
            <w:tcW w:w="1135" w:type="pct"/>
            <w:shd w:val="clear" w:color="auto" w:fill="auto"/>
            <w:noWrap/>
          </w:tcPr>
          <w:p w14:paraId="0C52DB98" w14:textId="0213D109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563C1"/>
                <w:u w:val="single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29</w:t>
            </w:r>
          </w:p>
          <w:p w14:paraId="0ABFF00C" w14:textId="3D8060F8" w:rsidR="005A64A9" w:rsidRPr="00DA0F9F" w:rsidRDefault="00941C32" w:rsidP="00FB41F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</w:rPr>
            </w:pPr>
            <w:r w:rsidRPr="00941C32">
              <w:rPr>
                <w:rFonts w:cstheme="minorHAnsi"/>
                <w:noProof/>
              </w:rPr>
              <w:drawing>
                <wp:inline distT="0" distB="0" distL="0" distR="0" wp14:anchorId="0114D9F9" wp14:editId="17FACAB3">
                  <wp:extent cx="1410335" cy="1057910"/>
                  <wp:effectExtent l="0" t="0" r="0" b="889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</w:tcPr>
          <w:p w14:paraId="5BC58965" w14:textId="2F5A5C54" w:rsidR="005A64A9" w:rsidRPr="00DA0F9F" w:rsidRDefault="005A64A9" w:rsidP="005A64A9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TRAINING COMPLETION</w:t>
            </w:r>
          </w:p>
          <w:p w14:paraId="0068B336" w14:textId="77777777" w:rsidR="005A64A9" w:rsidRPr="00DA0F9F" w:rsidRDefault="005A64A9" w:rsidP="005A64A9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4434DF5A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To complete your training today, you will:</w:t>
            </w:r>
          </w:p>
          <w:p w14:paraId="4BAFD098" w14:textId="3B695C9B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Submit a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 Verification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and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Evaluation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with your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Test Security Agreement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, and then get your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 Certificate.</w:t>
            </w:r>
          </w:p>
        </w:tc>
      </w:tr>
      <w:tr w:rsidR="005A64A9" w:rsidRPr="00DA0F9F" w14:paraId="07A9157A" w14:textId="77777777" w:rsidTr="00FB41F5">
        <w:trPr>
          <w:trHeight w:val="855"/>
        </w:trPr>
        <w:tc>
          <w:tcPr>
            <w:tcW w:w="661" w:type="pct"/>
            <w:shd w:val="clear" w:color="auto" w:fill="auto"/>
            <w:hideMark/>
          </w:tcPr>
          <w:p w14:paraId="04BD1836" w14:textId="08DAE01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noWrap/>
          </w:tcPr>
          <w:p w14:paraId="41106B9A" w14:textId="537748FF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30</w:t>
            </w:r>
          </w:p>
          <w:p w14:paraId="65567F45" w14:textId="1D23FE1F" w:rsidR="005A64A9" w:rsidRPr="00FB41F5" w:rsidRDefault="00941C32" w:rsidP="00FB41F5">
            <w:pPr>
              <w:spacing w:after="0" w:line="240" w:lineRule="auto"/>
            </w:pPr>
            <w:r w:rsidRPr="00FB41F5">
              <w:rPr>
                <w:noProof/>
              </w:rPr>
              <w:drawing>
                <wp:inline distT="0" distB="0" distL="0" distR="0" wp14:anchorId="08D89BAB" wp14:editId="78D8AFA2">
                  <wp:extent cx="1410335" cy="1057910"/>
                  <wp:effectExtent l="0" t="0" r="0" b="8890"/>
                  <wp:docPr id="508" name="Pictur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</w:tcPr>
          <w:p w14:paraId="38FC986E" w14:textId="77777777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This is an ANIMATED slide </w:t>
            </w:r>
            <w:r w:rsidRPr="00DA0F9F">
              <w:rPr>
                <w:rFonts w:eastAsia="Times New Roman" w:cstheme="minorHAnsi"/>
                <w:color w:val="000000"/>
              </w:rPr>
              <w:t>with 5 clicks for each highlighted text.</w:t>
            </w:r>
          </w:p>
          <w:p w14:paraId="4D707A51" w14:textId="4060B18B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Note:</w:t>
            </w:r>
            <w:r w:rsidRPr="00DA0F9F">
              <w:rPr>
                <w:rFonts w:eastAsia="Times New Roman" w:cstheme="minorHAnsi"/>
                <w:color w:val="000000"/>
              </w:rPr>
              <w:t xml:space="preserve"> Click 4 has 2 additional automated text.</w:t>
            </w:r>
          </w:p>
          <w:p w14:paraId="146B1A4C" w14:textId="19B3969B" w:rsidR="005A64A9" w:rsidRPr="00DA0F9F" w:rsidRDefault="005A64A9" w:rsidP="005A64A9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455D421A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The steps you will complete are the following:</w:t>
            </w:r>
          </w:p>
          <w:p w14:paraId="25BDAE59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[Click 1]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Click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Link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that will be put in the CHATBOX after we review these steps.</w:t>
            </w:r>
          </w:p>
          <w:p w14:paraId="78D64A12" w14:textId="77777777" w:rsidR="005A64A9" w:rsidRPr="00DA0F9F" w:rsidRDefault="005A64A9" w:rsidP="005A64A9">
            <w:pPr>
              <w:rPr>
                <w:rFonts w:eastAsia="Times New Roman" w:cstheme="minorHAnsi"/>
                <w:b/>
                <w:bCs/>
                <w:i/>
                <w:iCs/>
                <w:color w:val="C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[Click 2]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You will be prompted to enter a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Passcode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which is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C00000"/>
              </w:rPr>
              <w:t>&lt;Trainer: insert own passcode&gt;.</w:t>
            </w:r>
          </w:p>
          <w:p w14:paraId="4FE48827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[Click 3]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After entering the passcode, click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Enter here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button.</w:t>
            </w:r>
          </w:p>
          <w:p w14:paraId="0D482480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[Click 4]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You will see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Test Security Agreement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link, which you will click to complete and submit.</w:t>
            </w:r>
          </w:p>
          <w:p w14:paraId="6BDC90BA" w14:textId="23ACFE4B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[Click 5]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And last, click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Get your Certificate!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Link.</w:t>
            </w:r>
          </w:p>
        </w:tc>
      </w:tr>
      <w:tr w:rsidR="005A64A9" w:rsidRPr="00DA0F9F" w14:paraId="6C52C960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121F0DB7" w14:textId="02575BD2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45B92FEB" w14:textId="7B4DFB03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31</w:t>
            </w:r>
          </w:p>
          <w:p w14:paraId="4C5DE372" w14:textId="0C621C21" w:rsidR="005A64A9" w:rsidRPr="00FB41F5" w:rsidRDefault="00941C32" w:rsidP="00FB41F5">
            <w:pPr>
              <w:spacing w:after="0" w:line="240" w:lineRule="auto"/>
            </w:pPr>
            <w:r w:rsidRPr="00FB41F5">
              <w:rPr>
                <w:noProof/>
              </w:rPr>
              <w:drawing>
                <wp:inline distT="0" distB="0" distL="0" distR="0" wp14:anchorId="2ADDCAB9" wp14:editId="19B6DF8B">
                  <wp:extent cx="1410335" cy="1057910"/>
                  <wp:effectExtent l="0" t="0" r="0" b="8890"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noWrap/>
          </w:tcPr>
          <w:p w14:paraId="0AFDAEEF" w14:textId="0D394BB5" w:rsidR="005A64A9" w:rsidRPr="00DA0F9F" w:rsidRDefault="005A64A9" w:rsidP="005A64A9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78AD5E51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You can download or print the certificate directly from your computer.</w:t>
            </w:r>
          </w:p>
          <w:p w14:paraId="2E08523F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Your certificate will also be sent to you as an email attachment.</w:t>
            </w:r>
          </w:p>
          <w:p w14:paraId="412CBCC6" w14:textId="10480871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You can always return to the module to get another copy of your certificate and review training content.</w:t>
            </w:r>
          </w:p>
        </w:tc>
      </w:tr>
      <w:tr w:rsidR="005A64A9" w:rsidRPr="00DA0F9F" w14:paraId="3056F189" w14:textId="77777777" w:rsidTr="00FB41F5">
        <w:trPr>
          <w:trHeight w:val="270"/>
        </w:trPr>
        <w:tc>
          <w:tcPr>
            <w:tcW w:w="661" w:type="pct"/>
            <w:shd w:val="clear" w:color="auto" w:fill="auto"/>
          </w:tcPr>
          <w:p w14:paraId="682894B1" w14:textId="127CCF5E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77DD4601" w14:textId="77777777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  <w:noProof/>
              </w:rPr>
            </w:pPr>
          </w:p>
        </w:tc>
        <w:tc>
          <w:tcPr>
            <w:tcW w:w="1335" w:type="pct"/>
            <w:shd w:val="clear" w:color="auto" w:fill="auto"/>
          </w:tcPr>
          <w:p w14:paraId="7A1D0C23" w14:textId="0715C92D" w:rsidR="005A64A9" w:rsidRPr="00DA0F9F" w:rsidRDefault="005A64A9" w:rsidP="005A64A9">
            <w:pPr>
              <w:contextualSpacing/>
              <w:rPr>
                <w:rFonts w:cstheme="minorHAnsi"/>
                <w:b/>
                <w:bCs/>
              </w:rPr>
            </w:pPr>
            <w:r w:rsidRPr="00DA0F9F">
              <w:rPr>
                <w:rFonts w:cstheme="minorHAnsi"/>
                <w:b/>
                <w:bCs/>
              </w:rPr>
              <w:t>TRAINING COMPLETION:</w:t>
            </w:r>
          </w:p>
          <w:p w14:paraId="5A18C044" w14:textId="294EE20E" w:rsidR="005A64A9" w:rsidRPr="00DA0F9F" w:rsidRDefault="002A3F7C" w:rsidP="005A64A9">
            <w:pPr>
              <w:rPr>
                <w:rFonts w:cstheme="minorHAnsi"/>
              </w:rPr>
            </w:pPr>
            <w:hyperlink r:id="rId193" w:history="1">
              <w:r w:rsidR="005A64A9" w:rsidRPr="00DA0F9F">
                <w:rPr>
                  <w:rStyle w:val="Hyperlink"/>
                  <w:rFonts w:cstheme="minorHAnsi"/>
                </w:rPr>
                <w:t>http://training.casas.org/course/view.php?id=424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</w:tcPr>
          <w:p w14:paraId="115977D5" w14:textId="6258C023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Ok everyone, go to your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and click on the URL that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 1]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just put in there.</w:t>
            </w:r>
          </w:p>
        </w:tc>
      </w:tr>
      <w:tr w:rsidR="005A64A9" w:rsidRPr="00DA0F9F" w14:paraId="2E771986" w14:textId="77777777" w:rsidTr="00FB41F5">
        <w:trPr>
          <w:trHeight w:val="293"/>
        </w:trPr>
        <w:tc>
          <w:tcPr>
            <w:tcW w:w="661" w:type="pct"/>
            <w:shd w:val="clear" w:color="auto" w:fill="auto"/>
          </w:tcPr>
          <w:p w14:paraId="330D540A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</w:tcPr>
          <w:p w14:paraId="215DC725" w14:textId="42073461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DA0F9F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29714907" wp14:editId="4D0C379A">
                  <wp:extent cx="515984" cy="457200"/>
                  <wp:effectExtent l="0" t="0" r="0" b="0"/>
                  <wp:docPr id="223" name="Picture 223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3" descr="A picture containing icon&#10;&#10;Description automatically generated"/>
                          <pic:cNvPicPr/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8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</w:tcPr>
          <w:p w14:paraId="11598277" w14:textId="77777777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6D472EBE" w14:textId="44680A88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Return to the </w:t>
            </w:r>
            <w:r w:rsidRPr="00DA0F9F">
              <w:rPr>
                <w:rFonts w:eastAsia="Times New Roman" w:cstheme="minorHAnsi"/>
                <w:b/>
                <w:i/>
                <w:iCs/>
                <w:color w:val="000000"/>
              </w:rPr>
              <w:t>Meeting Room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when you are finished.</w:t>
            </w:r>
          </w:p>
          <w:p w14:paraId="0A5BA9CB" w14:textId="5C96BCF4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Remember how do we do that?</w:t>
            </w:r>
          </w:p>
          <w:p w14:paraId="31EEBA8A" w14:textId="398A513F" w:rsidR="005A64A9" w:rsidRPr="00DA0F9F" w:rsidRDefault="005A64A9" w:rsidP="005A64A9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Click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Blue video icon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at the bottom of your computer monitor.</w:t>
            </w:r>
          </w:p>
        </w:tc>
      </w:tr>
      <w:tr w:rsidR="005A64A9" w:rsidRPr="00DA0F9F" w14:paraId="15E4FA7D" w14:textId="77777777" w:rsidTr="00FB41F5">
        <w:trPr>
          <w:trHeight w:val="280"/>
        </w:trPr>
        <w:tc>
          <w:tcPr>
            <w:tcW w:w="661" w:type="pct"/>
            <w:shd w:val="clear" w:color="auto" w:fill="FFFFA7"/>
          </w:tcPr>
          <w:p w14:paraId="333C0F9C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</w:tcPr>
          <w:p w14:paraId="222F9AEE" w14:textId="77777777" w:rsidR="005A64A9" w:rsidRPr="00DA0F9F" w:rsidRDefault="005A64A9" w:rsidP="00FB41F5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335" w:type="pct"/>
            <w:shd w:val="clear" w:color="auto" w:fill="FFFFA7"/>
          </w:tcPr>
          <w:p w14:paraId="0FE3EAD9" w14:textId="5266FC2E" w:rsidR="005A64A9" w:rsidRPr="00DA0F9F" w:rsidRDefault="005A64A9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Trainer </w:t>
            </w:r>
            <w:r w:rsidR="00DA0F9F">
              <w:rPr>
                <w:rFonts w:eastAsia="Times New Roman" w:cstheme="minorHAnsi"/>
                <w:b/>
                <w:bCs/>
                <w:color w:val="000000"/>
              </w:rPr>
              <w:t>2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1870" w:type="pct"/>
            <w:shd w:val="clear" w:color="auto" w:fill="FFFFA7"/>
          </w:tcPr>
          <w:p w14:paraId="06200824" w14:textId="21A88F86" w:rsidR="005A64A9" w:rsidRPr="00DA0F9F" w:rsidRDefault="005A64A9" w:rsidP="005A64A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</w:tc>
      </w:tr>
      <w:tr w:rsidR="00DA0F9F" w:rsidRPr="00DA0F9F" w14:paraId="15DBD387" w14:textId="77777777" w:rsidTr="00FB41F5">
        <w:trPr>
          <w:trHeight w:val="280"/>
        </w:trPr>
        <w:tc>
          <w:tcPr>
            <w:tcW w:w="661" w:type="pct"/>
            <w:shd w:val="clear" w:color="auto" w:fill="FFFFA7"/>
          </w:tcPr>
          <w:p w14:paraId="61909988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FFFA7"/>
          </w:tcPr>
          <w:p w14:paraId="682BE1EE" w14:textId="77777777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32</w:t>
            </w:r>
          </w:p>
          <w:p w14:paraId="035EF33E" w14:textId="3A700867" w:rsidR="00DA0F9F" w:rsidRPr="00DA0F9F" w:rsidRDefault="00941C32" w:rsidP="00FB41F5">
            <w:pPr>
              <w:spacing w:after="0" w:line="240" w:lineRule="auto"/>
              <w:jc w:val="center"/>
              <w:rPr>
                <w:rFonts w:cstheme="minorHAnsi"/>
              </w:rPr>
            </w:pPr>
            <w:r w:rsidRPr="00941C32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76FF26C4" wp14:editId="357F14C1">
                  <wp:extent cx="1410335" cy="1057910"/>
                  <wp:effectExtent l="0" t="0" r="0" b="8890"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FFFFA7"/>
          </w:tcPr>
          <w:p w14:paraId="6CA63629" w14:textId="53943EE6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Trainer </w:t>
            </w:r>
            <w:r>
              <w:rPr>
                <w:rFonts w:eastAsia="Times New Roman" w:cstheme="minorHAnsi"/>
                <w:b/>
                <w:bCs/>
                <w:color w:val="000000"/>
              </w:rPr>
              <w:t>1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1870" w:type="pct"/>
            <w:shd w:val="clear" w:color="auto" w:fill="FFFFA7"/>
          </w:tcPr>
          <w:p w14:paraId="3F78BC47" w14:textId="793DEBFF" w:rsidR="00DA0F9F" w:rsidRPr="00DA0F9F" w:rsidRDefault="00DA0F9F" w:rsidP="00DA0F9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START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</w:tc>
      </w:tr>
      <w:tr w:rsidR="00DA0F9F" w:rsidRPr="00DA0F9F" w14:paraId="5E8850DF" w14:textId="77777777" w:rsidTr="00FB41F5">
        <w:trPr>
          <w:trHeight w:val="285"/>
        </w:trPr>
        <w:tc>
          <w:tcPr>
            <w:tcW w:w="661" w:type="pct"/>
            <w:shd w:val="clear" w:color="auto" w:fill="FBE4D5" w:themeFill="accent2" w:themeFillTint="33"/>
          </w:tcPr>
          <w:p w14:paraId="0B3CB50A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7C1F6B" wp14:editId="2D5C4A56">
                      <wp:extent cx="731520" cy="457200"/>
                      <wp:effectExtent l="19050" t="19050" r="11430" b="19050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07971B" w14:textId="79F66083" w:rsidR="00941C32" w:rsidRPr="00DA0F9F" w:rsidRDefault="00941C32" w:rsidP="00DD120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</w:pPr>
                                  <w:r w:rsidRPr="00DA0F9F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11:55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67C1F6B" id="Text Box 10" o:spid="_x0000_s1046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" fillcolor="white [3201]" strokeweight="2.25pt">
                      <v:textbox>
                        <w:txbxContent>
                          <w:p w14:paraId="3107971B" w14:textId="79F66083" w:rsidR="00941C32" w:rsidRPr="00DA0F9F" w:rsidRDefault="00941C32" w:rsidP="00DD12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DA0F9F">
                              <w:rPr>
                                <w:rFonts w:eastAsia="Times New Roman"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11:55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2F9E606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112B571A" w14:textId="1542DA3D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3 min.</w:t>
            </w:r>
          </w:p>
        </w:tc>
        <w:tc>
          <w:tcPr>
            <w:tcW w:w="1135" w:type="pct"/>
            <w:shd w:val="clear" w:color="auto" w:fill="FBE4D5" w:themeFill="accent2" w:themeFillTint="33"/>
          </w:tcPr>
          <w:p w14:paraId="475D0164" w14:textId="77777777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32</w:t>
            </w:r>
          </w:p>
          <w:p w14:paraId="46B930C6" w14:textId="5D4B9D8D" w:rsidR="00DA0F9F" w:rsidRPr="00DA0F9F" w:rsidRDefault="00941C32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941C32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38E810E0" wp14:editId="39DC355F">
                  <wp:extent cx="1410335" cy="1057910"/>
                  <wp:effectExtent l="0" t="0" r="0" b="889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FBE4D5" w:themeFill="accent2" w:themeFillTint="33"/>
            <w:noWrap/>
          </w:tcPr>
          <w:p w14:paraId="47EABD5D" w14:textId="77777777" w:rsidR="00DA0F9F" w:rsidRPr="00851774" w:rsidRDefault="00DA0F9F" w:rsidP="00DA0F9F">
            <w:pPr>
              <w:spacing w:after="0"/>
              <w:contextualSpacing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CLOSING Polls</w:t>
            </w:r>
          </w:p>
          <w:p w14:paraId="136F7E51" w14:textId="77777777" w:rsidR="00DA0F9F" w:rsidRPr="00851774" w:rsidRDefault="00DA0F9F" w:rsidP="00DA0F9F">
            <w:pPr>
              <w:spacing w:after="0"/>
              <w:contextualSpacing/>
              <w:rPr>
                <w:rFonts w:eastAsia="Times New Roman" w:cstheme="minorHAnsi"/>
                <w:color w:val="000000"/>
              </w:rPr>
            </w:pPr>
          </w:p>
          <w:p w14:paraId="374DA19F" w14:textId="77777777" w:rsidR="00DA0F9F" w:rsidRPr="00851774" w:rsidRDefault="00DA0F9F" w:rsidP="00DA0F9F">
            <w:pPr>
              <w:spacing w:after="0"/>
              <w:contextualSpacing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LAUNCH POLLS: </w:t>
            </w:r>
          </w:p>
          <w:p w14:paraId="383E3371" w14:textId="77777777" w:rsidR="00DA0F9F" w:rsidRPr="00851774" w:rsidRDefault="00DA0F9F" w:rsidP="00DA0F9F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Respond to poll.</w:t>
            </w:r>
          </w:p>
          <w:p w14:paraId="4548585B" w14:textId="77777777" w:rsidR="00DA0F9F" w:rsidRPr="00851774" w:rsidRDefault="00DA0F9F" w:rsidP="00DA0F9F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Close</w:t>
            </w:r>
            <w:r w:rsidRPr="00851774">
              <w:rPr>
                <w:rFonts w:eastAsia="Times New Roman" w:cstheme="minorHAnsi"/>
                <w:color w:val="000000"/>
              </w:rPr>
              <w:t xml:space="preserve"> the poll.</w:t>
            </w:r>
          </w:p>
          <w:p w14:paraId="5A1A2DC3" w14:textId="037280E4" w:rsidR="00DA0F9F" w:rsidRPr="00DA0F9F" w:rsidRDefault="00DA0F9F" w:rsidP="00DA0F9F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Share</w:t>
            </w:r>
            <w:r w:rsidRPr="00851774">
              <w:rPr>
                <w:rFonts w:eastAsia="Times New Roman" w:cstheme="minorHAnsi"/>
                <w:color w:val="000000"/>
              </w:rPr>
              <w:t xml:space="preserve"> the results.</w:t>
            </w:r>
          </w:p>
        </w:tc>
        <w:tc>
          <w:tcPr>
            <w:tcW w:w="1870" w:type="pct"/>
            <w:shd w:val="clear" w:color="auto" w:fill="FBE4D5" w:themeFill="accent2" w:themeFillTint="33"/>
          </w:tcPr>
          <w:p w14:paraId="2C9C51F8" w14:textId="77777777" w:rsidR="00DA0F9F" w:rsidRPr="00851774" w:rsidRDefault="00DA0F9F" w:rsidP="00DA0F9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Did you get your certificate?</w:t>
            </w:r>
          </w:p>
          <w:p w14:paraId="0401548A" w14:textId="77777777" w:rsidR="00DA0F9F" w:rsidRPr="00851774" w:rsidRDefault="00DA0F9F" w:rsidP="00DA0F9F">
            <w:pPr>
              <w:pStyle w:val="ListParagraph"/>
              <w:spacing w:after="0" w:line="240" w:lineRule="auto"/>
              <w:ind w:left="360"/>
              <w:rPr>
                <w:rFonts w:eastAsia="Times New Roman" w:cstheme="minorHAnsi"/>
                <w:i/>
                <w:iCs/>
                <w:color w:val="000000"/>
              </w:rPr>
            </w:pPr>
          </w:p>
          <w:p w14:paraId="4214E383" w14:textId="77777777" w:rsidR="00DA0F9F" w:rsidRPr="00851774" w:rsidRDefault="00DA0F9F" w:rsidP="00DA0F9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After this training do you feel more confident in returning to the online modules?</w:t>
            </w:r>
          </w:p>
          <w:p w14:paraId="3668E6F7" w14:textId="77777777" w:rsidR="00DA0F9F" w:rsidRPr="00851774" w:rsidRDefault="00DA0F9F" w:rsidP="00DA0F9F">
            <w:pPr>
              <w:pStyle w:val="ListParagraph"/>
              <w:spacing w:after="0" w:line="240" w:lineRule="auto"/>
              <w:ind w:left="360"/>
              <w:rPr>
                <w:rFonts w:eastAsia="Times New Roman" w:cstheme="minorHAnsi"/>
                <w:i/>
                <w:iCs/>
                <w:color w:val="000000"/>
              </w:rPr>
            </w:pPr>
          </w:p>
          <w:p w14:paraId="395A76B2" w14:textId="71716B6B" w:rsidR="00DA0F9F" w:rsidRPr="00DA0F9F" w:rsidRDefault="00DA0F9F" w:rsidP="00DA0F9F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After this training do you feel more confident that the content learned will support you in using CASAS?</w:t>
            </w:r>
          </w:p>
        </w:tc>
      </w:tr>
      <w:tr w:rsidR="00DA0F9F" w:rsidRPr="00DA0F9F" w14:paraId="0227BCFC" w14:textId="77777777" w:rsidTr="00FB41F5">
        <w:trPr>
          <w:trHeight w:val="285"/>
        </w:trPr>
        <w:tc>
          <w:tcPr>
            <w:tcW w:w="661" w:type="pct"/>
            <w:shd w:val="clear" w:color="auto" w:fill="FBE4D5" w:themeFill="accent2" w:themeFillTint="33"/>
          </w:tcPr>
          <w:p w14:paraId="15085613" w14:textId="77777777" w:rsidR="00DA0F9F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FBE4D5" w:themeFill="accent2" w:themeFillTint="33"/>
          </w:tcPr>
          <w:p w14:paraId="7BDACB33" w14:textId="77777777" w:rsidR="00DA0F9F" w:rsidRPr="00DA0F9F" w:rsidRDefault="00DA0F9F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35" w:type="pct"/>
            <w:shd w:val="clear" w:color="auto" w:fill="FBE4D5" w:themeFill="accent2" w:themeFillTint="33"/>
            <w:noWrap/>
          </w:tcPr>
          <w:p w14:paraId="3C6C9CE8" w14:textId="63ADF8B9" w:rsidR="00DA0F9F" w:rsidRPr="00DA0F9F" w:rsidRDefault="00DA0F9F" w:rsidP="00DA0F9F">
            <w:pPr>
              <w:pStyle w:val="ListParagraph"/>
              <w:numPr>
                <w:ilvl w:val="0"/>
                <w:numId w:val="33"/>
              </w:num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CB0FFF">
              <w:rPr>
                <w:rFonts w:eastAsia="Times New Roman" w:cstheme="minorHAnsi"/>
                <w:b/>
                <w:bCs/>
                <w:color w:val="000000"/>
              </w:rPr>
              <w:t>Close the polls</w:t>
            </w:r>
          </w:p>
        </w:tc>
        <w:tc>
          <w:tcPr>
            <w:tcW w:w="1870" w:type="pct"/>
            <w:shd w:val="clear" w:color="auto" w:fill="FBE4D5" w:themeFill="accent2" w:themeFillTint="33"/>
          </w:tcPr>
          <w:p w14:paraId="3E333028" w14:textId="77777777" w:rsidR="00DA0F9F" w:rsidRPr="00851774" w:rsidRDefault="00DA0F9F" w:rsidP="00DA0F9F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Congratulations everyone! You did a great job!</w:t>
            </w:r>
          </w:p>
          <w:p w14:paraId="113039D8" w14:textId="4CCB3D5B" w:rsidR="00DA0F9F" w:rsidRPr="00DA0F9F" w:rsidRDefault="00DA0F9F" w:rsidP="00DA0F9F">
            <w:pPr>
              <w:rPr>
                <w:rFonts w:eastAsia="Times New Roman" w:cstheme="minorHAnsi"/>
                <w:i/>
                <w:iCs/>
                <w:color w:val="000000"/>
              </w:rPr>
            </w:pPr>
            <w:proofErr w:type="gramStart"/>
            <w:r w:rsidRPr="00851774">
              <w:rPr>
                <w:rFonts w:eastAsia="Times New Roman" w:cstheme="minorHAnsi"/>
                <w:i/>
                <w:iCs/>
                <w:color w:val="000000"/>
              </w:rPr>
              <w:t>Don’t</w:t>
            </w:r>
            <w:proofErr w:type="gramEnd"/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forget to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close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the Poll screen.</w:t>
            </w:r>
          </w:p>
        </w:tc>
      </w:tr>
      <w:tr w:rsidR="00DA0F9F" w:rsidRPr="00DA0F9F" w14:paraId="7F0C0869" w14:textId="77777777" w:rsidTr="00FB41F5">
        <w:trPr>
          <w:trHeight w:val="280"/>
        </w:trPr>
        <w:tc>
          <w:tcPr>
            <w:tcW w:w="661" w:type="pct"/>
            <w:shd w:val="clear" w:color="auto" w:fill="FFFFA7"/>
          </w:tcPr>
          <w:p w14:paraId="2520E21C" w14:textId="77777777" w:rsidR="00DA0F9F" w:rsidRPr="00DA0F9F" w:rsidRDefault="00DA0F9F" w:rsidP="00941C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bookmarkStart w:id="7" w:name="_Hlk55984128"/>
          </w:p>
        </w:tc>
        <w:tc>
          <w:tcPr>
            <w:tcW w:w="1135" w:type="pct"/>
            <w:shd w:val="clear" w:color="auto" w:fill="FFFFA7"/>
          </w:tcPr>
          <w:p w14:paraId="798F1D17" w14:textId="77777777" w:rsidR="00DA0F9F" w:rsidRPr="00DA0F9F" w:rsidRDefault="00DA0F9F" w:rsidP="00FB41F5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335" w:type="pct"/>
            <w:shd w:val="clear" w:color="auto" w:fill="FFFFA7"/>
          </w:tcPr>
          <w:p w14:paraId="025C0228" w14:textId="548A481B" w:rsidR="00DA0F9F" w:rsidRPr="00DA0F9F" w:rsidRDefault="00DA0F9F" w:rsidP="00941C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Trainer </w:t>
            </w:r>
            <w:r>
              <w:rPr>
                <w:rFonts w:eastAsia="Times New Roman" w:cstheme="minorHAnsi"/>
                <w:b/>
                <w:bCs/>
                <w:color w:val="000000"/>
              </w:rPr>
              <w:t>1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  <w:p w14:paraId="1ECB6351" w14:textId="26095C8D" w:rsidR="00DA0F9F" w:rsidRPr="00DA0F9F" w:rsidRDefault="00DA0F9F" w:rsidP="00941C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Trainer </w:t>
            </w:r>
            <w:r>
              <w:rPr>
                <w:rFonts w:eastAsia="Times New Roman" w:cstheme="minorHAnsi"/>
                <w:b/>
                <w:bCs/>
                <w:color w:val="000000"/>
              </w:rPr>
              <w:t>2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1870" w:type="pct"/>
            <w:shd w:val="clear" w:color="auto" w:fill="FFFFA7"/>
          </w:tcPr>
          <w:p w14:paraId="7BADE966" w14:textId="77777777" w:rsidR="00DA0F9F" w:rsidRPr="00DA0F9F" w:rsidRDefault="00DA0F9F" w:rsidP="00941C3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  <w:p w14:paraId="59DFF021" w14:textId="77777777" w:rsidR="00DA0F9F" w:rsidRPr="00DA0F9F" w:rsidRDefault="00DA0F9F" w:rsidP="00941C3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START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</w:tc>
      </w:tr>
      <w:bookmarkEnd w:id="7"/>
      <w:tr w:rsidR="005A64A9" w:rsidRPr="00DA0F9F" w14:paraId="47D3924F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66BCB9AE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C09488F" wp14:editId="39923300">
                      <wp:extent cx="731520" cy="457200"/>
                      <wp:effectExtent l="19050" t="19050" r="11430" b="19050"/>
                      <wp:docPr id="286" name="Text Box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03EE35" w14:textId="622E46BB" w:rsidR="00941C32" w:rsidRPr="00DA0F9F" w:rsidRDefault="00941C32" w:rsidP="00D23A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DA0F9F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808080" w:themeColor="background1" w:themeShade="80"/>
                                    </w:rPr>
                                    <w:t>11:58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09488F" id="Text Box 286" o:spid="_x0000_s1047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" fillcolor="white [3201]" strokeweight="2.25pt">
                      <v:textbox>
                        <w:txbxContent>
                          <w:p w14:paraId="5203EE35" w14:textId="622E46BB" w:rsidR="00941C32" w:rsidRPr="00DA0F9F" w:rsidRDefault="00941C32" w:rsidP="00D23A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DA0F9F">
                              <w:rPr>
                                <w:rFonts w:eastAsia="Times New Roman" w:cstheme="minorHAnsi"/>
                                <w:b/>
                                <w:bCs/>
                                <w:color w:val="808080" w:themeColor="background1" w:themeShade="80"/>
                              </w:rPr>
                              <w:t>11:58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12C3920" w14:textId="77777777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720381E1" w14:textId="0625DF54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2 min.</w:t>
            </w:r>
          </w:p>
        </w:tc>
        <w:tc>
          <w:tcPr>
            <w:tcW w:w="1135" w:type="pct"/>
            <w:shd w:val="clear" w:color="auto" w:fill="auto"/>
            <w:hideMark/>
          </w:tcPr>
          <w:p w14:paraId="5CEBAA7A" w14:textId="4A869BC5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noProof/>
                <w:color w:val="000000"/>
              </w:rPr>
              <w:t>Slide 33</w:t>
            </w:r>
          </w:p>
          <w:p w14:paraId="0B9A8463" w14:textId="7ED1E744" w:rsidR="005A64A9" w:rsidRPr="00DA0F9F" w:rsidRDefault="00941C32" w:rsidP="00FB41F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941C32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55A20FEA" wp14:editId="454979B8">
                  <wp:extent cx="1410335" cy="1057910"/>
                  <wp:effectExtent l="0" t="0" r="0" b="8890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pct"/>
            <w:shd w:val="clear" w:color="auto" w:fill="auto"/>
            <w:hideMark/>
          </w:tcPr>
          <w:p w14:paraId="0001D93C" w14:textId="6D323C45" w:rsidR="005A64A9" w:rsidRPr="00DA0F9F" w:rsidRDefault="005A64A9" w:rsidP="005A64A9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Wrap Up!</w:t>
            </w:r>
          </w:p>
          <w:p w14:paraId="3434C101" w14:textId="6035837A" w:rsidR="005A64A9" w:rsidRPr="00DA0F9F" w:rsidRDefault="002A3F7C" w:rsidP="005A64A9">
            <w:pPr>
              <w:rPr>
                <w:rFonts w:eastAsia="Times New Roman" w:cstheme="minorHAnsi"/>
                <w:b/>
                <w:bCs/>
                <w:color w:val="000000"/>
              </w:rPr>
            </w:pPr>
            <w:hyperlink r:id="rId198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CASAS Contact Info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59F6789D" w14:textId="77777777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Thank you for attending today’s training.</w:t>
            </w:r>
          </w:p>
          <w:p w14:paraId="66DD0346" w14:textId="5F7E1725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If you have any questions about Training, email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 Desk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at </w:t>
            </w:r>
            <w:hyperlink r:id="rId199" w:history="1">
              <w:r w:rsidRPr="00DA0F9F">
                <w:rPr>
                  <w:rStyle w:val="Hyperlink"/>
                  <w:rFonts w:eastAsia="Times New Roman" w:cstheme="minorHAnsi"/>
                  <w:i/>
                  <w:iCs/>
                </w:rPr>
                <w:t>training@casas.org</w:t>
              </w:r>
            </w:hyperlink>
            <w:r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</w:tc>
      </w:tr>
      <w:tr w:rsidR="005A64A9" w:rsidRPr="00DA0F9F" w14:paraId="35436C14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24070776" w14:textId="1940180A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3CB5FC7B" w14:textId="46C5BA64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5" w:type="pct"/>
            <w:shd w:val="clear" w:color="auto" w:fill="auto"/>
            <w:noWrap/>
            <w:hideMark/>
          </w:tcPr>
          <w:p w14:paraId="211D6CE2" w14:textId="249788D9" w:rsidR="005A64A9" w:rsidRPr="00DA0F9F" w:rsidRDefault="002A3F7C" w:rsidP="005A64A9">
            <w:pPr>
              <w:rPr>
                <w:rFonts w:eastAsia="Times New Roman" w:cstheme="minorHAnsi"/>
                <w:color w:val="000000"/>
              </w:rPr>
            </w:pPr>
            <w:hyperlink r:id="rId200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Webinars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66B97093" w14:textId="77777777" w:rsidR="005A64A9" w:rsidRPr="00DA0F9F" w:rsidRDefault="005A64A9" w:rsidP="005A64A9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Join us for monthly webinars to learn about the latest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CASAS News &amp; Updates.</w:t>
            </w:r>
          </w:p>
          <w:p w14:paraId="00E6E748" w14:textId="7320A9E4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Check the Social Media web page on the CASAS website for information about the next webinar.</w:t>
            </w:r>
          </w:p>
        </w:tc>
      </w:tr>
      <w:tr w:rsidR="005A64A9" w:rsidRPr="00DA0F9F" w14:paraId="2A67EE72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7786608A" w14:textId="4AE6F4C6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5" w:type="pct"/>
            <w:shd w:val="clear" w:color="auto" w:fill="auto"/>
            <w:hideMark/>
          </w:tcPr>
          <w:p w14:paraId="79327C59" w14:textId="6D15BE94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5" w:type="pct"/>
            <w:shd w:val="clear" w:color="auto" w:fill="auto"/>
            <w:hideMark/>
          </w:tcPr>
          <w:p w14:paraId="4FC56695" w14:textId="6469B609" w:rsidR="005A64A9" w:rsidRPr="00DA0F9F" w:rsidRDefault="002A3F7C" w:rsidP="005A64A9">
            <w:pPr>
              <w:rPr>
                <w:rFonts w:eastAsia="Times New Roman" w:cstheme="minorHAnsi"/>
                <w:color w:val="000000"/>
              </w:rPr>
            </w:pPr>
            <w:hyperlink r:id="rId201" w:history="1">
              <w:r w:rsidR="005A64A9" w:rsidRPr="00DA0F9F">
                <w:rPr>
                  <w:rFonts w:eastAsia="Times New Roman" w:cstheme="minorHAnsi"/>
                  <w:color w:val="0563C1"/>
                  <w:u w:val="single"/>
                </w:rPr>
                <w:t>Online Training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123253FC" w14:textId="77777777" w:rsidR="00DA0F9F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We hope you feel more confident in not only going in and out of the modules, but also knowing where a lot of rich information lives! </w:t>
            </w:r>
          </w:p>
          <w:p w14:paraId="62FD4C60" w14:textId="25DC5EEC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Don’t forget that you can review content in the online training modules and enroll in additional training at </w:t>
            </w:r>
            <w:hyperlink r:id="rId202" w:history="1">
              <w:r w:rsidRPr="00DA0F9F">
                <w:rPr>
                  <w:rFonts w:eastAsia="Times New Roman" w:cstheme="minorHAnsi"/>
                  <w:i/>
                  <w:iCs/>
                  <w:color w:val="0563C1"/>
                  <w:u w:val="single"/>
                </w:rPr>
                <w:t>http://training.casas.org/</w:t>
              </w:r>
            </w:hyperlink>
          </w:p>
        </w:tc>
      </w:tr>
      <w:tr w:rsidR="005A64A9" w:rsidRPr="00DA0F9F" w14:paraId="1C8478B1" w14:textId="77777777" w:rsidTr="00FB41F5">
        <w:trPr>
          <w:trHeight w:val="285"/>
        </w:trPr>
        <w:tc>
          <w:tcPr>
            <w:tcW w:w="661" w:type="pct"/>
            <w:shd w:val="clear" w:color="auto" w:fill="auto"/>
            <w:hideMark/>
          </w:tcPr>
          <w:p w14:paraId="71E9415A" w14:textId="77777777" w:rsidR="00DA0F9F" w:rsidRPr="00851774" w:rsidRDefault="00DA0F9F" w:rsidP="00DA0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851774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CD9CB39" wp14:editId="2A563BAD">
                      <wp:extent cx="731520" cy="457200"/>
                      <wp:effectExtent l="19050" t="19050" r="11430" b="19050"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367A7D" w14:textId="77777777" w:rsidR="00941C32" w:rsidRPr="009E70D6" w:rsidRDefault="00941C32" w:rsidP="00DA0F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 w:rsidRPr="009E70D6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:00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D9CB39" id="Text Box 14" o:spid="_x0000_s1048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" fillcolor="white [3201]" strokeweight="2.25pt">
                      <v:textbox>
                        <w:txbxContent>
                          <w:p w14:paraId="67367A7D" w14:textId="77777777" w:rsidR="00941C32" w:rsidRPr="009E70D6" w:rsidRDefault="00941C32" w:rsidP="00DA0F9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12</w:t>
                            </w:r>
                            <w:r w:rsidRPr="009E70D6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:00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C7D1960" w14:textId="77777777" w:rsidR="00DA0F9F" w:rsidRPr="00851774" w:rsidRDefault="00DA0F9F" w:rsidP="00DA0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7BA9C3D9" w14:textId="06433F23" w:rsidR="005A64A9" w:rsidRPr="00DA0F9F" w:rsidRDefault="00DA0F9F" w:rsidP="00DA0F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85177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End Time</w:t>
            </w:r>
          </w:p>
        </w:tc>
        <w:tc>
          <w:tcPr>
            <w:tcW w:w="1135" w:type="pct"/>
            <w:shd w:val="clear" w:color="auto" w:fill="auto"/>
            <w:hideMark/>
          </w:tcPr>
          <w:p w14:paraId="3ACB4A0D" w14:textId="4BBB628F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5" w:type="pct"/>
            <w:shd w:val="clear" w:color="auto" w:fill="auto"/>
            <w:hideMark/>
          </w:tcPr>
          <w:p w14:paraId="467962DE" w14:textId="77777777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Stay “live” for any questions.</w:t>
            </w:r>
          </w:p>
          <w:p w14:paraId="18290F0E" w14:textId="39D2B232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End meeting for all</w:t>
            </w:r>
            <w:r w:rsidRPr="00DA0F9F">
              <w:rPr>
                <w:rFonts w:eastAsia="Times New Roman" w:cstheme="minorHAnsi"/>
                <w:color w:val="000000"/>
              </w:rPr>
              <w:t xml:space="preserve"> when finished.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24E09EBF" w14:textId="01FA8366" w:rsidR="005A64A9" w:rsidRPr="00DA0F9F" w:rsidRDefault="005A64A9" w:rsidP="005A64A9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We will stay on if anyone has questions otherwise, you are dismissed.</w:t>
            </w:r>
          </w:p>
          <w:p w14:paraId="7A334900" w14:textId="5836D64F" w:rsidR="005A64A9" w:rsidRPr="00DA0F9F" w:rsidRDefault="005A64A9" w:rsidP="005A64A9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Thank you again for participating in this training.</w:t>
            </w:r>
          </w:p>
        </w:tc>
      </w:tr>
      <w:tr w:rsidR="005A64A9" w:rsidRPr="00DA0F9F" w14:paraId="371A35A4" w14:textId="77777777" w:rsidTr="00FB41F5">
        <w:trPr>
          <w:trHeight w:val="285"/>
        </w:trPr>
        <w:tc>
          <w:tcPr>
            <w:tcW w:w="661" w:type="pct"/>
            <w:shd w:val="clear" w:color="auto" w:fill="FF0000"/>
            <w:noWrap/>
            <w:hideMark/>
          </w:tcPr>
          <w:p w14:paraId="562A5053" w14:textId="74E122CE" w:rsidR="005A64A9" w:rsidRPr="00DA0F9F" w:rsidRDefault="005A64A9" w:rsidP="005A64A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="00E25404" w:rsidRPr="00DA0F9F"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  <w:t>20</w:t>
            </w:r>
            <w:r w:rsidRPr="00DA0F9F"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min.</w:t>
            </w:r>
          </w:p>
        </w:tc>
        <w:tc>
          <w:tcPr>
            <w:tcW w:w="1135" w:type="pct"/>
            <w:shd w:val="clear" w:color="auto" w:fill="FF0000"/>
            <w:noWrap/>
            <w:hideMark/>
          </w:tcPr>
          <w:p w14:paraId="305852CD" w14:textId="7D8C85DA" w:rsidR="005A64A9" w:rsidRPr="00DA0F9F" w:rsidRDefault="005A64A9" w:rsidP="00FB41F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35" w:type="pct"/>
            <w:shd w:val="clear" w:color="auto" w:fill="FF0000"/>
            <w:noWrap/>
            <w:hideMark/>
          </w:tcPr>
          <w:p w14:paraId="45BE05CD" w14:textId="12F8046B" w:rsidR="005A64A9" w:rsidRPr="00DA0F9F" w:rsidRDefault="005A64A9" w:rsidP="005A64A9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  <w:t>END TRAINING</w:t>
            </w:r>
          </w:p>
        </w:tc>
        <w:tc>
          <w:tcPr>
            <w:tcW w:w="1870" w:type="pct"/>
            <w:shd w:val="clear" w:color="auto" w:fill="FF0000"/>
            <w:hideMark/>
          </w:tcPr>
          <w:p w14:paraId="25F15A19" w14:textId="77777777" w:rsidR="005A64A9" w:rsidRPr="00DA0F9F" w:rsidRDefault="005A64A9" w:rsidP="005A64A9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A0F9F"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  <w:t> </w:t>
            </w:r>
          </w:p>
        </w:tc>
      </w:tr>
    </w:tbl>
    <w:p w14:paraId="16890C32" w14:textId="77777777" w:rsidR="00367213" w:rsidRPr="00817B8B" w:rsidRDefault="00367213">
      <w:pPr>
        <w:rPr>
          <w:rFonts w:cstheme="minorHAnsi"/>
        </w:rPr>
      </w:pPr>
    </w:p>
    <w:sectPr w:rsidR="00367213" w:rsidRPr="00817B8B" w:rsidSect="00820FE6">
      <w:headerReference w:type="default" r:id="rId203"/>
      <w:footerReference w:type="default" r:id="rId204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DC0AB0" w14:textId="77777777" w:rsidR="002A3F7C" w:rsidRDefault="002A3F7C" w:rsidP="00367213">
      <w:pPr>
        <w:spacing w:after="0" w:line="240" w:lineRule="auto"/>
      </w:pPr>
      <w:r>
        <w:separator/>
      </w:r>
    </w:p>
  </w:endnote>
  <w:endnote w:type="continuationSeparator" w:id="0">
    <w:p w14:paraId="1E0912D6" w14:textId="77777777" w:rsidR="002A3F7C" w:rsidRDefault="002A3F7C" w:rsidP="00367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407"/>
      <w:gridCol w:w="5393"/>
    </w:tblGrid>
    <w:tr w:rsidR="00941C32" w14:paraId="11D4950F" w14:textId="77777777" w:rsidTr="004E2738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2B0160AB" w14:textId="77777777" w:rsidR="00941C32" w:rsidRDefault="00941C32" w:rsidP="00367213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6EE63D8F" w14:textId="77777777" w:rsidR="00941C32" w:rsidRDefault="00941C32" w:rsidP="00367213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941C32" w14:paraId="407D4B93" w14:textId="77777777" w:rsidTr="004E2738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2367088A" w14:textId="4091C431" w:rsidR="00941C32" w:rsidRPr="00CD459B" w:rsidRDefault="00941C32" w:rsidP="00C94C7F">
          <w:pPr>
            <w:shd w:val="clear" w:color="auto" w:fill="FFFFFF"/>
            <w:spacing w:after="0" w:line="240" w:lineRule="auto"/>
            <w:rPr>
              <w:rFonts w:eastAsia="Arial" w:cs="Arial"/>
              <w:bCs/>
              <w:caps/>
              <w:color w:val="808080" w:themeColor="background1" w:themeShade="80"/>
              <w:sz w:val="28"/>
              <w:szCs w:val="28"/>
            </w:rPr>
          </w:pPr>
          <w:r w:rsidRPr="00B04FA6">
            <w:rPr>
              <w:rFonts w:eastAsia="Calibri" w:cs="Times New Roman"/>
              <w:color w:val="002060"/>
              <w:sz w:val="18"/>
              <w:szCs w:val="18"/>
            </w:rPr>
            <w:t xml:space="preserve">© 2020 CASAS. All rights reserved.                                                                                                            </w:t>
          </w:r>
        </w:p>
      </w:tc>
      <w:tc>
        <w:tcPr>
          <w:tcW w:w="4674" w:type="dxa"/>
          <w:shd w:val="clear" w:color="auto" w:fill="auto"/>
          <w:vAlign w:val="center"/>
        </w:tcPr>
        <w:p w14:paraId="42BF506D" w14:textId="77777777" w:rsidR="00941C32" w:rsidRDefault="00941C32" w:rsidP="00367213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1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1C92869" w14:textId="77777777" w:rsidR="00941C32" w:rsidRDefault="00941C32" w:rsidP="003672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CB3CEC" w14:textId="77777777" w:rsidR="002A3F7C" w:rsidRDefault="002A3F7C" w:rsidP="00367213">
      <w:pPr>
        <w:spacing w:after="0" w:line="240" w:lineRule="auto"/>
      </w:pPr>
      <w:r>
        <w:separator/>
      </w:r>
    </w:p>
  </w:footnote>
  <w:footnote w:type="continuationSeparator" w:id="0">
    <w:p w14:paraId="3F506B5D" w14:textId="77777777" w:rsidR="002A3F7C" w:rsidRDefault="002A3F7C" w:rsidP="00367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8" w:name="_Hlk50476729"/>
  <w:bookmarkStart w:id="9" w:name="_Hlk50476730"/>
  <w:bookmarkStart w:id="10" w:name="_Hlk50476794"/>
  <w:bookmarkStart w:id="11" w:name="_Hlk50476795"/>
  <w:bookmarkStart w:id="12" w:name="_Hlk50476823"/>
  <w:bookmarkStart w:id="13" w:name="_Hlk50476824"/>
  <w:p w14:paraId="6CC4992D" w14:textId="77777777" w:rsidR="00941C32" w:rsidRDefault="00941C32" w:rsidP="00367213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D353654" wp14:editId="409D5CA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254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8F34FDF" w14:textId="4C1DE896" w:rsidR="00941C32" w:rsidRPr="00CD459B" w:rsidRDefault="007204A7" w:rsidP="00367213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  <w:t>MODULE 2: CASAS ETESTS IMPLEMENTATION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D353654" id="Rectangle 197" o:spid="_x0000_s1049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" o:allowoverlap="f" fillcolor="#4472c4" stroked="f" strokeweight="1pt">
              <v:textbox style="mso-fit-shape-to-text:t">
                <w:txbxContent>
                  <w:sdt>
                    <w:sdtPr>
                      <w:rPr>
                        <w:b/>
                        <w:bCs/>
                        <w:caps/>
                        <w:color w:val="FFFFFF" w:themeColor="background1"/>
                        <w:sz w:val="28"/>
                        <w:szCs w:val="28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8F34FDF" w14:textId="4C1DE896" w:rsidR="00941C32" w:rsidRPr="00CD459B" w:rsidRDefault="007204A7" w:rsidP="00367213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b/>
                            <w:bCs/>
                            <w: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aps/>
                            <w:color w:val="FFFFFF" w:themeColor="background1"/>
                            <w:sz w:val="28"/>
                            <w:szCs w:val="28"/>
                          </w:rPr>
                          <w:t>MODULE 2: CASAS ETESTS IMPLEMENTATION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bookmarkEnd w:id="8"/>
    <w:bookmarkEnd w:id="9"/>
    <w:bookmarkEnd w:id="10"/>
    <w:bookmarkEnd w:id="11"/>
    <w:bookmarkEnd w:id="12"/>
    <w:bookmarkEnd w:id="1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B3EE3"/>
    <w:multiLevelType w:val="hybridMultilevel"/>
    <w:tmpl w:val="772A1D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E75C9"/>
    <w:multiLevelType w:val="hybridMultilevel"/>
    <w:tmpl w:val="E35616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892C33"/>
    <w:multiLevelType w:val="hybridMultilevel"/>
    <w:tmpl w:val="D376E4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9B5F9D"/>
    <w:multiLevelType w:val="hybridMultilevel"/>
    <w:tmpl w:val="A072D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E0792"/>
    <w:multiLevelType w:val="hybridMultilevel"/>
    <w:tmpl w:val="1EC00D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5A54EF"/>
    <w:multiLevelType w:val="multilevel"/>
    <w:tmpl w:val="C3121316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2E222B9"/>
    <w:multiLevelType w:val="hybridMultilevel"/>
    <w:tmpl w:val="29305BCA"/>
    <w:lvl w:ilvl="0" w:tplc="C4E28D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21466"/>
    <w:multiLevelType w:val="multilevel"/>
    <w:tmpl w:val="86A87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1A68DB"/>
    <w:multiLevelType w:val="hybridMultilevel"/>
    <w:tmpl w:val="B8424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6661B"/>
    <w:multiLevelType w:val="hybridMultilevel"/>
    <w:tmpl w:val="D4E4E63A"/>
    <w:lvl w:ilvl="0" w:tplc="2F04F41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BC0BC3"/>
    <w:multiLevelType w:val="hybridMultilevel"/>
    <w:tmpl w:val="C8668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04915"/>
    <w:multiLevelType w:val="hybridMultilevel"/>
    <w:tmpl w:val="B8008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D4919"/>
    <w:multiLevelType w:val="hybridMultilevel"/>
    <w:tmpl w:val="ED207E94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3" w15:restartNumberingAfterBreak="0">
    <w:nsid w:val="2BF34840"/>
    <w:multiLevelType w:val="hybridMultilevel"/>
    <w:tmpl w:val="295E7CA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 w15:restartNumberingAfterBreak="0">
    <w:nsid w:val="2C807483"/>
    <w:multiLevelType w:val="hybridMultilevel"/>
    <w:tmpl w:val="3386F2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C9B00FD"/>
    <w:multiLevelType w:val="hybridMultilevel"/>
    <w:tmpl w:val="3AB49D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7517F8"/>
    <w:multiLevelType w:val="hybridMultilevel"/>
    <w:tmpl w:val="32485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5B50A9"/>
    <w:multiLevelType w:val="hybridMultilevel"/>
    <w:tmpl w:val="6EE486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8D3335"/>
    <w:multiLevelType w:val="hybridMultilevel"/>
    <w:tmpl w:val="45D0B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315B66"/>
    <w:multiLevelType w:val="hybridMultilevel"/>
    <w:tmpl w:val="1EAE5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357791"/>
    <w:multiLevelType w:val="hybridMultilevel"/>
    <w:tmpl w:val="8F8458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715725F"/>
    <w:multiLevelType w:val="hybridMultilevel"/>
    <w:tmpl w:val="80F8427A"/>
    <w:lvl w:ilvl="0" w:tplc="B8BCA56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7F45091"/>
    <w:multiLevelType w:val="hybridMultilevel"/>
    <w:tmpl w:val="0B68E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F749E4"/>
    <w:multiLevelType w:val="multilevel"/>
    <w:tmpl w:val="D540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A730B7"/>
    <w:multiLevelType w:val="hybridMultilevel"/>
    <w:tmpl w:val="28047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752782"/>
    <w:multiLevelType w:val="hybridMultilevel"/>
    <w:tmpl w:val="4410A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ED5AC2"/>
    <w:multiLevelType w:val="hybridMultilevel"/>
    <w:tmpl w:val="84A29D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FC7EBA"/>
    <w:multiLevelType w:val="hybridMultilevel"/>
    <w:tmpl w:val="BE52CB5C"/>
    <w:lvl w:ilvl="0" w:tplc="2C587C4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1C234E3"/>
    <w:multiLevelType w:val="hybridMultilevel"/>
    <w:tmpl w:val="50C8A36E"/>
    <w:lvl w:ilvl="0" w:tplc="25EA082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0964D8"/>
    <w:multiLevelType w:val="hybridMultilevel"/>
    <w:tmpl w:val="53B0FE5A"/>
    <w:lvl w:ilvl="0" w:tplc="25EA082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7CE6022C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A34DEB"/>
    <w:multiLevelType w:val="hybridMultilevel"/>
    <w:tmpl w:val="D56297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292541"/>
    <w:multiLevelType w:val="hybridMultilevel"/>
    <w:tmpl w:val="C090E4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1A5544D"/>
    <w:multiLevelType w:val="hybridMultilevel"/>
    <w:tmpl w:val="86307D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092F8A"/>
    <w:multiLevelType w:val="hybridMultilevel"/>
    <w:tmpl w:val="CE3C6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3F0348"/>
    <w:multiLevelType w:val="hybridMultilevel"/>
    <w:tmpl w:val="2932D3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0B65748"/>
    <w:multiLevelType w:val="hybridMultilevel"/>
    <w:tmpl w:val="5EBA8690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6" w15:restartNumberingAfterBreak="0">
    <w:nsid w:val="70FA6E8C"/>
    <w:multiLevelType w:val="hybridMultilevel"/>
    <w:tmpl w:val="6BF896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190743C"/>
    <w:multiLevelType w:val="multilevel"/>
    <w:tmpl w:val="E0E65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42752BB"/>
    <w:multiLevelType w:val="hybridMultilevel"/>
    <w:tmpl w:val="2FAA0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5B3968"/>
    <w:multiLevelType w:val="hybridMultilevel"/>
    <w:tmpl w:val="1C484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DC26F0"/>
    <w:multiLevelType w:val="hybridMultilevel"/>
    <w:tmpl w:val="117C2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C57B62"/>
    <w:multiLevelType w:val="hybridMultilevel"/>
    <w:tmpl w:val="3ECA2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40"/>
  </w:num>
  <w:num w:numId="4">
    <w:abstractNumId w:val="33"/>
  </w:num>
  <w:num w:numId="5">
    <w:abstractNumId w:val="29"/>
  </w:num>
  <w:num w:numId="6">
    <w:abstractNumId w:val="28"/>
  </w:num>
  <w:num w:numId="7">
    <w:abstractNumId w:val="20"/>
  </w:num>
  <w:num w:numId="8">
    <w:abstractNumId w:val="25"/>
  </w:num>
  <w:num w:numId="9">
    <w:abstractNumId w:val="21"/>
  </w:num>
  <w:num w:numId="10">
    <w:abstractNumId w:val="34"/>
  </w:num>
  <w:num w:numId="11">
    <w:abstractNumId w:val="27"/>
  </w:num>
  <w:num w:numId="12">
    <w:abstractNumId w:val="1"/>
  </w:num>
  <w:num w:numId="13">
    <w:abstractNumId w:val="17"/>
  </w:num>
  <w:num w:numId="14">
    <w:abstractNumId w:val="15"/>
  </w:num>
  <w:num w:numId="15">
    <w:abstractNumId w:val="4"/>
  </w:num>
  <w:num w:numId="16">
    <w:abstractNumId w:val="39"/>
  </w:num>
  <w:num w:numId="17">
    <w:abstractNumId w:val="37"/>
  </w:num>
  <w:num w:numId="18">
    <w:abstractNumId w:val="23"/>
  </w:num>
  <w:num w:numId="19">
    <w:abstractNumId w:val="32"/>
  </w:num>
  <w:num w:numId="20">
    <w:abstractNumId w:val="0"/>
  </w:num>
  <w:num w:numId="21">
    <w:abstractNumId w:val="13"/>
  </w:num>
  <w:num w:numId="22">
    <w:abstractNumId w:val="31"/>
  </w:num>
  <w:num w:numId="23">
    <w:abstractNumId w:val="36"/>
  </w:num>
  <w:num w:numId="24">
    <w:abstractNumId w:val="26"/>
  </w:num>
  <w:num w:numId="25">
    <w:abstractNumId w:val="9"/>
  </w:num>
  <w:num w:numId="26">
    <w:abstractNumId w:val="19"/>
  </w:num>
  <w:num w:numId="27">
    <w:abstractNumId w:val="3"/>
  </w:num>
  <w:num w:numId="28">
    <w:abstractNumId w:val="6"/>
  </w:num>
  <w:num w:numId="29">
    <w:abstractNumId w:val="11"/>
  </w:num>
  <w:num w:numId="30">
    <w:abstractNumId w:val="22"/>
  </w:num>
  <w:num w:numId="31">
    <w:abstractNumId w:val="41"/>
  </w:num>
  <w:num w:numId="32">
    <w:abstractNumId w:val="7"/>
  </w:num>
  <w:num w:numId="33">
    <w:abstractNumId w:val="24"/>
  </w:num>
  <w:num w:numId="34">
    <w:abstractNumId w:val="2"/>
  </w:num>
  <w:num w:numId="35">
    <w:abstractNumId w:val="38"/>
  </w:num>
  <w:num w:numId="36">
    <w:abstractNumId w:val="10"/>
  </w:num>
  <w:num w:numId="37">
    <w:abstractNumId w:val="35"/>
  </w:num>
  <w:num w:numId="38">
    <w:abstractNumId w:val="12"/>
  </w:num>
  <w:num w:numId="39">
    <w:abstractNumId w:val="18"/>
  </w:num>
  <w:num w:numId="40">
    <w:abstractNumId w:val="30"/>
  </w:num>
  <w:num w:numId="41">
    <w:abstractNumId w:val="8"/>
  </w:num>
  <w:num w:numId="42">
    <w:abstractNumId w:val="5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213"/>
    <w:rsid w:val="0000301C"/>
    <w:rsid w:val="00066951"/>
    <w:rsid w:val="000843A4"/>
    <w:rsid w:val="000A083B"/>
    <w:rsid w:val="000B56C1"/>
    <w:rsid w:val="000D614C"/>
    <w:rsid w:val="000F3145"/>
    <w:rsid w:val="001255AD"/>
    <w:rsid w:val="00127935"/>
    <w:rsid w:val="00174C04"/>
    <w:rsid w:val="00175149"/>
    <w:rsid w:val="00182CF5"/>
    <w:rsid w:val="001A04BA"/>
    <w:rsid w:val="001A6B24"/>
    <w:rsid w:val="001B292E"/>
    <w:rsid w:val="001B372D"/>
    <w:rsid w:val="001B4878"/>
    <w:rsid w:val="001B7B55"/>
    <w:rsid w:val="001C67E6"/>
    <w:rsid w:val="00200082"/>
    <w:rsid w:val="0020544C"/>
    <w:rsid w:val="002A3F7C"/>
    <w:rsid w:val="002B5546"/>
    <w:rsid w:val="002B7005"/>
    <w:rsid w:val="00312614"/>
    <w:rsid w:val="00313F72"/>
    <w:rsid w:val="00367213"/>
    <w:rsid w:val="00377F6D"/>
    <w:rsid w:val="0039496D"/>
    <w:rsid w:val="003B571F"/>
    <w:rsid w:val="003C133B"/>
    <w:rsid w:val="003F263D"/>
    <w:rsid w:val="0040103A"/>
    <w:rsid w:val="0042560A"/>
    <w:rsid w:val="00430C05"/>
    <w:rsid w:val="0044667E"/>
    <w:rsid w:val="00470248"/>
    <w:rsid w:val="00474077"/>
    <w:rsid w:val="004A45C2"/>
    <w:rsid w:val="004C026B"/>
    <w:rsid w:val="004C4DA4"/>
    <w:rsid w:val="004D44A7"/>
    <w:rsid w:val="004E2738"/>
    <w:rsid w:val="004E5915"/>
    <w:rsid w:val="004F70ED"/>
    <w:rsid w:val="00506BEE"/>
    <w:rsid w:val="0053408E"/>
    <w:rsid w:val="00570F43"/>
    <w:rsid w:val="005853B6"/>
    <w:rsid w:val="005A10E9"/>
    <w:rsid w:val="005A3F12"/>
    <w:rsid w:val="005A64A9"/>
    <w:rsid w:val="005B3F35"/>
    <w:rsid w:val="005B65F5"/>
    <w:rsid w:val="005E6DA2"/>
    <w:rsid w:val="00613478"/>
    <w:rsid w:val="00623E84"/>
    <w:rsid w:val="006249E1"/>
    <w:rsid w:val="00647750"/>
    <w:rsid w:val="00647DC0"/>
    <w:rsid w:val="00653BA0"/>
    <w:rsid w:val="006A47EC"/>
    <w:rsid w:val="006D3A47"/>
    <w:rsid w:val="006E7D4E"/>
    <w:rsid w:val="006F6811"/>
    <w:rsid w:val="00707EC6"/>
    <w:rsid w:val="007204A7"/>
    <w:rsid w:val="007257DF"/>
    <w:rsid w:val="00733920"/>
    <w:rsid w:val="00733EAD"/>
    <w:rsid w:val="007476B5"/>
    <w:rsid w:val="0075743C"/>
    <w:rsid w:val="00761D5C"/>
    <w:rsid w:val="00773034"/>
    <w:rsid w:val="00774E70"/>
    <w:rsid w:val="007B0DC5"/>
    <w:rsid w:val="00815EB2"/>
    <w:rsid w:val="00817B8B"/>
    <w:rsid w:val="00820FE6"/>
    <w:rsid w:val="008425D9"/>
    <w:rsid w:val="00895D27"/>
    <w:rsid w:val="009203E3"/>
    <w:rsid w:val="0092323E"/>
    <w:rsid w:val="00927210"/>
    <w:rsid w:val="00941C32"/>
    <w:rsid w:val="00943EE8"/>
    <w:rsid w:val="0095796C"/>
    <w:rsid w:val="009762F2"/>
    <w:rsid w:val="0098108F"/>
    <w:rsid w:val="00987C2F"/>
    <w:rsid w:val="009B5661"/>
    <w:rsid w:val="009C108B"/>
    <w:rsid w:val="009D3ABE"/>
    <w:rsid w:val="009F08E9"/>
    <w:rsid w:val="009F3B46"/>
    <w:rsid w:val="009F6E5D"/>
    <w:rsid w:val="00A12315"/>
    <w:rsid w:val="00A12A1D"/>
    <w:rsid w:val="00A3626E"/>
    <w:rsid w:val="00A36B70"/>
    <w:rsid w:val="00A4660F"/>
    <w:rsid w:val="00A73E94"/>
    <w:rsid w:val="00A73ECE"/>
    <w:rsid w:val="00AB3234"/>
    <w:rsid w:val="00AB60F6"/>
    <w:rsid w:val="00AD2B79"/>
    <w:rsid w:val="00AD54B3"/>
    <w:rsid w:val="00B06D1E"/>
    <w:rsid w:val="00B50E88"/>
    <w:rsid w:val="00B97897"/>
    <w:rsid w:val="00BE23DD"/>
    <w:rsid w:val="00BF4402"/>
    <w:rsid w:val="00C069FD"/>
    <w:rsid w:val="00C34941"/>
    <w:rsid w:val="00C353E3"/>
    <w:rsid w:val="00C56324"/>
    <w:rsid w:val="00C661CF"/>
    <w:rsid w:val="00C818AD"/>
    <w:rsid w:val="00C94C7F"/>
    <w:rsid w:val="00CB4BDF"/>
    <w:rsid w:val="00CE7A97"/>
    <w:rsid w:val="00D23A20"/>
    <w:rsid w:val="00D24F47"/>
    <w:rsid w:val="00D27462"/>
    <w:rsid w:val="00D519F9"/>
    <w:rsid w:val="00D52A2B"/>
    <w:rsid w:val="00D735CE"/>
    <w:rsid w:val="00D85EE7"/>
    <w:rsid w:val="00D91D2B"/>
    <w:rsid w:val="00DA0F9F"/>
    <w:rsid w:val="00DD120E"/>
    <w:rsid w:val="00DE24CB"/>
    <w:rsid w:val="00E243A2"/>
    <w:rsid w:val="00E25404"/>
    <w:rsid w:val="00E44D96"/>
    <w:rsid w:val="00EE0431"/>
    <w:rsid w:val="00F1103D"/>
    <w:rsid w:val="00F66633"/>
    <w:rsid w:val="00FB319B"/>
    <w:rsid w:val="00FB41F5"/>
    <w:rsid w:val="00FB5FC0"/>
    <w:rsid w:val="00FC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87051E"/>
  <w15:chartTrackingRefBased/>
  <w15:docId w15:val="{5D1D1B62-7AF1-41A8-AC38-E807C6BED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DA4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3B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3F263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63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721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7213"/>
    <w:rPr>
      <w:color w:val="954F72"/>
      <w:u w:val="single"/>
    </w:rPr>
  </w:style>
  <w:style w:type="paragraph" w:customStyle="1" w:styleId="msonormal0">
    <w:name w:val="msonormal"/>
    <w:basedOn w:val="Normal"/>
    <w:rsid w:val="00367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0">
    <w:name w:val="font0"/>
    <w:basedOn w:val="Normal"/>
    <w:rsid w:val="00367213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</w:rPr>
  </w:style>
  <w:style w:type="paragraph" w:customStyle="1" w:styleId="font5">
    <w:name w:val="font5"/>
    <w:basedOn w:val="Normal"/>
    <w:rsid w:val="00367213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6">
    <w:name w:val="font6"/>
    <w:basedOn w:val="Normal"/>
    <w:rsid w:val="00367213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4"/>
      <w:szCs w:val="14"/>
    </w:rPr>
  </w:style>
  <w:style w:type="paragraph" w:customStyle="1" w:styleId="xl65">
    <w:name w:val="xl65"/>
    <w:basedOn w:val="Normal"/>
    <w:rsid w:val="00367213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367213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367213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367213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367213"/>
    <w:pPr>
      <w:pBdr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367213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367213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367213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367213"/>
    <w:pPr>
      <w:pBdr>
        <w:left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367213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367213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367213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367213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367213"/>
    <w:pPr>
      <w:pBdr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367213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367213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367213"/>
    <w:pPr>
      <w:pBdr>
        <w:left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367213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36721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367213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85">
    <w:name w:val="xl85"/>
    <w:basedOn w:val="Normal"/>
    <w:rsid w:val="00367213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6">
    <w:name w:val="xl86"/>
    <w:basedOn w:val="Normal"/>
    <w:rsid w:val="00367213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7">
    <w:name w:val="xl87"/>
    <w:basedOn w:val="Normal"/>
    <w:rsid w:val="00367213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88">
    <w:name w:val="xl88"/>
    <w:basedOn w:val="Normal"/>
    <w:rsid w:val="00367213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9">
    <w:name w:val="xl89"/>
    <w:basedOn w:val="Normal"/>
    <w:rsid w:val="00367213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90">
    <w:name w:val="xl90"/>
    <w:basedOn w:val="Normal"/>
    <w:rsid w:val="00367213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91">
    <w:name w:val="xl91"/>
    <w:basedOn w:val="Normal"/>
    <w:rsid w:val="00367213"/>
    <w:pPr>
      <w:pBdr>
        <w:top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92">
    <w:name w:val="xl92"/>
    <w:basedOn w:val="Normal"/>
    <w:rsid w:val="00367213"/>
    <w:pPr>
      <w:pBdr>
        <w:left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93">
    <w:name w:val="xl93"/>
    <w:basedOn w:val="Normal"/>
    <w:rsid w:val="00367213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94">
    <w:name w:val="xl94"/>
    <w:basedOn w:val="Normal"/>
    <w:rsid w:val="00367213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95">
    <w:name w:val="xl95"/>
    <w:basedOn w:val="Normal"/>
    <w:rsid w:val="00367213"/>
    <w:pPr>
      <w:shd w:val="clear" w:color="000000" w:fill="C6E0B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96">
    <w:name w:val="xl96"/>
    <w:basedOn w:val="Normal"/>
    <w:rsid w:val="00367213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7">
    <w:name w:val="xl97"/>
    <w:basedOn w:val="Normal"/>
    <w:rsid w:val="0036721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Normal"/>
    <w:rsid w:val="00367213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99">
    <w:name w:val="xl99"/>
    <w:basedOn w:val="Normal"/>
    <w:rsid w:val="00367213"/>
    <w:pPr>
      <w:pBdr>
        <w:left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Normal"/>
    <w:rsid w:val="00367213"/>
    <w:pPr>
      <w:pBdr>
        <w:left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Normal"/>
    <w:rsid w:val="00367213"/>
    <w:pPr>
      <w:pBdr>
        <w:left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Normal"/>
    <w:rsid w:val="00367213"/>
    <w:pPr>
      <w:pBdr>
        <w:left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3">
    <w:name w:val="xl103"/>
    <w:basedOn w:val="Normal"/>
    <w:rsid w:val="00367213"/>
    <w:pPr>
      <w:pBdr>
        <w:left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Normal"/>
    <w:rsid w:val="00367213"/>
    <w:pPr>
      <w:pBdr>
        <w:top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105">
    <w:name w:val="xl105"/>
    <w:basedOn w:val="Normal"/>
    <w:rsid w:val="00367213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6">
    <w:name w:val="xl106"/>
    <w:basedOn w:val="Normal"/>
    <w:rsid w:val="00367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Normal"/>
    <w:rsid w:val="00367213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Normal"/>
    <w:rsid w:val="00367213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Normal"/>
    <w:rsid w:val="0036721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1">
    <w:name w:val="xl111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2">
    <w:name w:val="xl112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70AD4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70AD4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70AD4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115">
    <w:name w:val="xl115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70AD4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2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Normal"/>
    <w:rsid w:val="00367213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Normal"/>
    <w:rsid w:val="00367213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2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9">
    <w:name w:val="xl119"/>
    <w:basedOn w:val="Normal"/>
    <w:rsid w:val="00367213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Normal"/>
    <w:rsid w:val="00367213"/>
    <w:pPr>
      <w:pBdr>
        <w:lef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Normal"/>
    <w:rsid w:val="00367213"/>
    <w:pPr>
      <w:pBdr>
        <w:lef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22">
    <w:name w:val="xl122"/>
    <w:basedOn w:val="Normal"/>
    <w:rsid w:val="00367213"/>
    <w:pPr>
      <w:pBdr>
        <w:lef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367213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367213"/>
    <w:pPr>
      <w:pBdr>
        <w:lef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5">
    <w:name w:val="xl125"/>
    <w:basedOn w:val="Normal"/>
    <w:rsid w:val="00367213"/>
    <w:pPr>
      <w:pBdr>
        <w:left w:val="single" w:sz="8" w:space="31" w:color="000000"/>
      </w:pBdr>
      <w:spacing w:before="100" w:beforeAutospacing="1" w:after="100" w:afterAutospacing="1" w:line="240" w:lineRule="auto"/>
      <w:ind w:firstLineChars="400" w:firstLine="400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367213"/>
    <w:pPr>
      <w:pBdr>
        <w:left w:val="single" w:sz="8" w:space="31" w:color="000000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128">
    <w:name w:val="xl128"/>
    <w:basedOn w:val="Normal"/>
    <w:rsid w:val="00367213"/>
    <w:pPr>
      <w:pBdr>
        <w:left w:val="single" w:sz="8" w:space="16" w:color="000000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129">
    <w:name w:val="xl129"/>
    <w:basedOn w:val="Normal"/>
    <w:rsid w:val="00367213"/>
    <w:pPr>
      <w:pBdr>
        <w:left w:val="single" w:sz="8" w:space="31" w:color="000000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130">
    <w:name w:val="xl130"/>
    <w:basedOn w:val="Normal"/>
    <w:rsid w:val="00367213"/>
    <w:pPr>
      <w:pBdr>
        <w:left w:val="single" w:sz="8" w:space="16" w:color="000000"/>
        <w:bottom w:val="single" w:sz="8" w:space="0" w:color="000000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131">
    <w:name w:val="xl131"/>
    <w:basedOn w:val="Normal"/>
    <w:rsid w:val="00367213"/>
    <w:pPr>
      <w:pBdr>
        <w:left w:val="single" w:sz="8" w:space="0" w:color="000000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367213"/>
    <w:pPr>
      <w:pBdr>
        <w:lef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367213"/>
    <w:pPr>
      <w:pBdr>
        <w:left w:val="single" w:sz="8" w:space="0" w:color="000000"/>
        <w:bottom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367213"/>
    <w:pPr>
      <w:pBdr>
        <w:top w:val="single" w:sz="8" w:space="0" w:color="000000"/>
        <w:lef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5">
    <w:name w:val="xl135"/>
    <w:basedOn w:val="Normal"/>
    <w:rsid w:val="00367213"/>
    <w:pPr>
      <w:pBdr>
        <w:left w:val="single" w:sz="8" w:space="0" w:color="000000"/>
        <w:bottom w:val="single" w:sz="8" w:space="0" w:color="000000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6">
    <w:name w:val="xl136"/>
    <w:basedOn w:val="Normal"/>
    <w:rsid w:val="00367213"/>
    <w:pPr>
      <w:pBdr>
        <w:lef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137">
    <w:name w:val="xl137"/>
    <w:basedOn w:val="Normal"/>
    <w:rsid w:val="00367213"/>
    <w:pPr>
      <w:pBdr>
        <w:top w:val="single" w:sz="8" w:space="0" w:color="000000"/>
        <w:left w:val="single" w:sz="8" w:space="0" w:color="000000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8">
    <w:name w:val="xl138"/>
    <w:basedOn w:val="Normal"/>
    <w:rsid w:val="00367213"/>
    <w:pPr>
      <w:pBdr>
        <w:left w:val="single" w:sz="8" w:space="0" w:color="000000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9">
    <w:name w:val="xl139"/>
    <w:basedOn w:val="Normal"/>
    <w:rsid w:val="00367213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0">
    <w:name w:val="xl140"/>
    <w:basedOn w:val="Normal"/>
    <w:rsid w:val="00367213"/>
    <w:pPr>
      <w:pBdr>
        <w:left w:val="single" w:sz="8" w:space="31" w:color="000000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Normal"/>
    <w:rsid w:val="00367213"/>
    <w:pPr>
      <w:pBdr>
        <w:left w:val="single" w:sz="8" w:space="31" w:color="000000"/>
        <w:bottom w:val="single" w:sz="8" w:space="0" w:color="000000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Normal"/>
    <w:rsid w:val="00367213"/>
    <w:pPr>
      <w:pBdr>
        <w:lef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3">
    <w:name w:val="xl143"/>
    <w:basedOn w:val="Normal"/>
    <w:rsid w:val="00367213"/>
    <w:pPr>
      <w:pBdr>
        <w:lef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Normal"/>
    <w:rsid w:val="00367213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367213"/>
    <w:pPr>
      <w:pBdr>
        <w:lef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6">
    <w:name w:val="xl146"/>
    <w:basedOn w:val="Normal"/>
    <w:rsid w:val="00367213"/>
    <w:pPr>
      <w:pBdr>
        <w:lef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36721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367213"/>
    <w:pPr>
      <w:pBdr>
        <w:top w:val="single" w:sz="8" w:space="0" w:color="000000"/>
        <w:left w:val="single" w:sz="4" w:space="0" w:color="auto"/>
        <w:bottom w:val="single" w:sz="8" w:space="0" w:color="000000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50">
    <w:name w:val="xl150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51">
    <w:name w:val="xl151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2">
    <w:name w:val="xl152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auto"/>
      </w:pBdr>
      <w:shd w:val="clear" w:color="000000" w:fill="70AD4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367213"/>
    <w:pPr>
      <w:pBdr>
        <w:top w:val="single" w:sz="8" w:space="0" w:color="000000"/>
        <w:left w:val="single" w:sz="8" w:space="0" w:color="000000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4">
    <w:name w:val="xl154"/>
    <w:basedOn w:val="Normal"/>
    <w:rsid w:val="00367213"/>
    <w:pPr>
      <w:pBdr>
        <w:top w:val="single" w:sz="8" w:space="0" w:color="000000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5">
    <w:name w:val="xl155"/>
    <w:basedOn w:val="Normal"/>
    <w:rsid w:val="00367213"/>
    <w:pPr>
      <w:pBdr>
        <w:left w:val="single" w:sz="8" w:space="0" w:color="000000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367213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7">
    <w:name w:val="xl157"/>
    <w:basedOn w:val="Normal"/>
    <w:rsid w:val="00367213"/>
    <w:pPr>
      <w:pBdr>
        <w:left w:val="single" w:sz="8" w:space="0" w:color="000000"/>
        <w:bottom w:val="single" w:sz="8" w:space="0" w:color="000000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8">
    <w:name w:val="xl158"/>
    <w:basedOn w:val="Normal"/>
    <w:rsid w:val="00367213"/>
    <w:pPr>
      <w:pBdr>
        <w:bottom w:val="single" w:sz="8" w:space="0" w:color="000000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67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213"/>
  </w:style>
  <w:style w:type="paragraph" w:styleId="Footer">
    <w:name w:val="footer"/>
    <w:basedOn w:val="Normal"/>
    <w:link w:val="FooterChar"/>
    <w:uiPriority w:val="99"/>
    <w:unhideWhenUsed/>
    <w:rsid w:val="00367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213"/>
  </w:style>
  <w:style w:type="paragraph" w:styleId="NormalWeb">
    <w:name w:val="Normal (Web)"/>
    <w:basedOn w:val="Normal"/>
    <w:uiPriority w:val="99"/>
    <w:semiHidden/>
    <w:unhideWhenUsed/>
    <w:rsid w:val="006E7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1"/>
    <w:qFormat/>
    <w:rsid w:val="006E7D4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B56C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27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738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F263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63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3B4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D54B3"/>
    <w:pPr>
      <w:widowControl w:val="0"/>
      <w:autoSpaceDE w:val="0"/>
      <w:autoSpaceDN w:val="0"/>
      <w:spacing w:after="200" w:line="276" w:lineRule="auto"/>
      <w:ind w:left="360"/>
    </w:pPr>
    <w:rPr>
      <w:rFonts w:ascii="Palatino Linotype" w:eastAsia="Palatino Linotype" w:hAnsi="Palatino Linotype" w:cs="Palatino Linotype"/>
      <w:color w:val="000000" w:themeColor="text1"/>
    </w:rPr>
  </w:style>
  <w:style w:type="character" w:customStyle="1" w:styleId="BodyTextChar">
    <w:name w:val="Body Text Char"/>
    <w:basedOn w:val="DefaultParagraphFont"/>
    <w:link w:val="BodyText"/>
    <w:uiPriority w:val="1"/>
    <w:rsid w:val="00AD54B3"/>
    <w:rPr>
      <w:rFonts w:ascii="Palatino Linotype" w:eastAsia="Palatino Linotype" w:hAnsi="Palatino Linotype" w:cs="Palatino Linotype"/>
      <w:color w:val="000000" w:themeColor="text1"/>
    </w:rPr>
  </w:style>
  <w:style w:type="character" w:styleId="Strong">
    <w:name w:val="Strong"/>
    <w:basedOn w:val="DefaultParagraphFont"/>
    <w:uiPriority w:val="22"/>
    <w:qFormat/>
    <w:rsid w:val="00AD54B3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1"/>
    <w:rsid w:val="00D23A20"/>
  </w:style>
  <w:style w:type="character" w:styleId="CommentReference">
    <w:name w:val="annotation reference"/>
    <w:basedOn w:val="DefaultParagraphFont"/>
    <w:uiPriority w:val="99"/>
    <w:semiHidden/>
    <w:unhideWhenUsed/>
    <w:rsid w:val="004C4D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4D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4DA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81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88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96696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2795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87544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705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36843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1617">
          <w:marLeft w:val="185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38868">
          <w:marLeft w:val="185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3173">
          <w:marLeft w:val="185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5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1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332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2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59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45380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38325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8424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7918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9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56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03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479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385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37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59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1992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16191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5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0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1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27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2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407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4998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51107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0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6226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7277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2905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3153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572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5206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993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481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31081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6548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9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194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1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6948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3816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1760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4131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8993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4272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30945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9632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9221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1179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6809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5854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0847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59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30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0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826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7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4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54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51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4183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813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430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2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581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02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png"/><Relationship Id="rId21" Type="http://schemas.openxmlformats.org/officeDocument/2006/relationships/image" Target="media/image13.png"/><Relationship Id="rId42" Type="http://schemas.openxmlformats.org/officeDocument/2006/relationships/hyperlink" Target="mailto:training@casas.org" TargetMode="External"/><Relationship Id="rId63" Type="http://schemas.openxmlformats.org/officeDocument/2006/relationships/hyperlink" Target="http://training.casas.org/mod/book/view.php?id=2505&amp;chapterid=4109" TargetMode="External"/><Relationship Id="rId84" Type="http://schemas.openxmlformats.org/officeDocument/2006/relationships/image" Target="media/image46.png"/><Relationship Id="rId138" Type="http://schemas.openxmlformats.org/officeDocument/2006/relationships/image" Target="media/image72.png"/><Relationship Id="rId159" Type="http://schemas.openxmlformats.org/officeDocument/2006/relationships/hyperlink" Target="http://training.casas.org/mod/book/view.php?id=2504&amp;chapterid=3418" TargetMode="External"/><Relationship Id="rId170" Type="http://schemas.openxmlformats.org/officeDocument/2006/relationships/image" Target="media/image88.png"/><Relationship Id="rId191" Type="http://schemas.openxmlformats.org/officeDocument/2006/relationships/image" Target="media/image99.png"/><Relationship Id="rId205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57.png"/><Relationship Id="rId11" Type="http://schemas.openxmlformats.org/officeDocument/2006/relationships/image" Target="media/image4.png"/><Relationship Id="rId32" Type="http://schemas.openxmlformats.org/officeDocument/2006/relationships/image" Target="media/image20.png"/><Relationship Id="rId37" Type="http://schemas.openxmlformats.org/officeDocument/2006/relationships/hyperlink" Target="http://training.casas.org/mod/book/view.php?id=2549&amp;chapterid=3653" TargetMode="External"/><Relationship Id="rId53" Type="http://schemas.openxmlformats.org/officeDocument/2006/relationships/image" Target="media/image32.png"/><Relationship Id="rId58" Type="http://schemas.openxmlformats.org/officeDocument/2006/relationships/image" Target="media/image34.png"/><Relationship Id="rId74" Type="http://schemas.openxmlformats.org/officeDocument/2006/relationships/image" Target="media/image42.png"/><Relationship Id="rId79" Type="http://schemas.openxmlformats.org/officeDocument/2006/relationships/hyperlink" Target="http://training.casas.org/mod/book/view.php?id=2827" TargetMode="External"/><Relationship Id="rId102" Type="http://schemas.openxmlformats.org/officeDocument/2006/relationships/hyperlink" Target="http://training.casas.org/mod/book/view.php?id=2506&amp;chapterid=3449" TargetMode="External"/><Relationship Id="rId123" Type="http://schemas.openxmlformats.org/officeDocument/2006/relationships/image" Target="media/image65.png"/><Relationship Id="rId128" Type="http://schemas.openxmlformats.org/officeDocument/2006/relationships/hyperlink" Target="http://training.casas.org/mod/book/view.php?id=2503" TargetMode="External"/><Relationship Id="rId144" Type="http://schemas.openxmlformats.org/officeDocument/2006/relationships/image" Target="media/image75.png"/><Relationship Id="rId149" Type="http://schemas.openxmlformats.org/officeDocument/2006/relationships/hyperlink" Target="http://training.casas.org/mod/quiz/view.php?id=2802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training.casas.org/mod/book/view.php?id=2506" TargetMode="External"/><Relationship Id="rId95" Type="http://schemas.openxmlformats.org/officeDocument/2006/relationships/image" Target="media/image51.png"/><Relationship Id="rId160" Type="http://schemas.openxmlformats.org/officeDocument/2006/relationships/image" Target="media/image83.png"/><Relationship Id="rId165" Type="http://schemas.openxmlformats.org/officeDocument/2006/relationships/hyperlink" Target="http://training.casas.org/mod/book/view.php?id=2504&amp;chapterid=3423" TargetMode="External"/><Relationship Id="rId181" Type="http://schemas.openxmlformats.org/officeDocument/2006/relationships/image" Target="media/image93.png"/><Relationship Id="rId186" Type="http://schemas.openxmlformats.org/officeDocument/2006/relationships/hyperlink" Target="http://training.casas.org/mod/book/view.php?id=2839&amp;chapterid=4094" TargetMode="External"/><Relationship Id="rId22" Type="http://schemas.openxmlformats.org/officeDocument/2006/relationships/image" Target="media/image14.png"/><Relationship Id="rId27" Type="http://schemas.openxmlformats.org/officeDocument/2006/relationships/hyperlink" Target="http://training.casas.org/mod/book/view.php?id=2549" TargetMode="External"/><Relationship Id="rId43" Type="http://schemas.openxmlformats.org/officeDocument/2006/relationships/image" Target="media/image25.jpeg"/><Relationship Id="rId48" Type="http://schemas.openxmlformats.org/officeDocument/2006/relationships/image" Target="media/image29.png"/><Relationship Id="rId64" Type="http://schemas.openxmlformats.org/officeDocument/2006/relationships/image" Target="media/image37.png"/><Relationship Id="rId69" Type="http://schemas.openxmlformats.org/officeDocument/2006/relationships/hyperlink" Target="http://training.casas.org/mod/book/view.php?id=2505&amp;chapterid=4112" TargetMode="External"/><Relationship Id="rId113" Type="http://schemas.openxmlformats.org/officeDocument/2006/relationships/image" Target="media/image60.png"/><Relationship Id="rId118" Type="http://schemas.openxmlformats.org/officeDocument/2006/relationships/hyperlink" Target="http://training.casas.org/mod/book/view.php?id=2510&amp;chapterid=3866" TargetMode="External"/><Relationship Id="rId134" Type="http://schemas.openxmlformats.org/officeDocument/2006/relationships/image" Target="media/image70.png"/><Relationship Id="rId139" Type="http://schemas.openxmlformats.org/officeDocument/2006/relationships/hyperlink" Target="http://training.casas.org/mod/book/view.php?id=2503&amp;chapterid=3408" TargetMode="External"/><Relationship Id="rId80" Type="http://schemas.openxmlformats.org/officeDocument/2006/relationships/image" Target="media/image44.png"/><Relationship Id="rId85" Type="http://schemas.openxmlformats.org/officeDocument/2006/relationships/hyperlink" Target="http://training.casas.org/mod/quiz/view.php?id=2688" TargetMode="External"/><Relationship Id="rId150" Type="http://schemas.openxmlformats.org/officeDocument/2006/relationships/image" Target="media/image78.png"/><Relationship Id="rId155" Type="http://schemas.openxmlformats.org/officeDocument/2006/relationships/hyperlink" Target="http://training.casas.org/mod/book/view.php?id=2504&amp;chapterid=3412" TargetMode="External"/><Relationship Id="rId171" Type="http://schemas.openxmlformats.org/officeDocument/2006/relationships/hyperlink" Target="http://training.casas.org/mod/book/view.php?id=2504&amp;chapterid=3427" TargetMode="External"/><Relationship Id="rId176" Type="http://schemas.openxmlformats.org/officeDocument/2006/relationships/image" Target="media/image91.png"/><Relationship Id="rId192" Type="http://schemas.openxmlformats.org/officeDocument/2006/relationships/image" Target="media/image100.png"/><Relationship Id="rId197" Type="http://schemas.openxmlformats.org/officeDocument/2006/relationships/image" Target="media/image104.png"/><Relationship Id="rId206" Type="http://schemas.openxmlformats.org/officeDocument/2006/relationships/theme" Target="theme/theme1.xml"/><Relationship Id="rId201" Type="http://schemas.openxmlformats.org/officeDocument/2006/relationships/hyperlink" Target="http://training.casas.org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yperlink" Target="http://training.casas.org/mod/book/view.php?id=2549&amp;chapterid=3662" TargetMode="External"/><Relationship Id="rId38" Type="http://schemas.openxmlformats.org/officeDocument/2006/relationships/image" Target="media/image23.png"/><Relationship Id="rId59" Type="http://schemas.openxmlformats.org/officeDocument/2006/relationships/hyperlink" Target="http://training.casas.org/mod/book/view.php?id=2505&amp;chapterid=4107" TargetMode="External"/><Relationship Id="rId103" Type="http://schemas.openxmlformats.org/officeDocument/2006/relationships/image" Target="media/image55.png"/><Relationship Id="rId108" Type="http://schemas.openxmlformats.org/officeDocument/2006/relationships/hyperlink" Target="http://training.casas.org/mod/book/view.php?id=2510" TargetMode="External"/><Relationship Id="rId124" Type="http://schemas.openxmlformats.org/officeDocument/2006/relationships/hyperlink" Target="http://training.casas.org/mod/book/view.php?id=2510&amp;chapterid=3869" TargetMode="External"/><Relationship Id="rId129" Type="http://schemas.openxmlformats.org/officeDocument/2006/relationships/image" Target="media/image68.png"/><Relationship Id="rId54" Type="http://schemas.openxmlformats.org/officeDocument/2006/relationships/hyperlink" Target="http://training.casas.org/mod/book/view.php?id=2505&amp;chapterid=3894" TargetMode="External"/><Relationship Id="rId70" Type="http://schemas.openxmlformats.org/officeDocument/2006/relationships/image" Target="media/image40.png"/><Relationship Id="rId75" Type="http://schemas.openxmlformats.org/officeDocument/2006/relationships/hyperlink" Target="http://training.casas.org/mod/book/view.php?id=2505&amp;chapterid=3434" TargetMode="External"/><Relationship Id="rId91" Type="http://schemas.openxmlformats.org/officeDocument/2006/relationships/image" Target="media/image49.png"/><Relationship Id="rId96" Type="http://schemas.openxmlformats.org/officeDocument/2006/relationships/hyperlink" Target="http://training.casas.org/mod/book/view.php?id=2506&amp;chapterid=3443" TargetMode="External"/><Relationship Id="rId140" Type="http://schemas.openxmlformats.org/officeDocument/2006/relationships/image" Target="media/image73.png"/><Relationship Id="rId145" Type="http://schemas.openxmlformats.org/officeDocument/2006/relationships/hyperlink" Target="http://training.casas.org/mod/book/view.php?id=2503&amp;chapterid=3411" TargetMode="External"/><Relationship Id="rId161" Type="http://schemas.openxmlformats.org/officeDocument/2006/relationships/hyperlink" Target="http://training.casas.org/mod/book/view.php?id=2504&amp;chapterid=3421" TargetMode="External"/><Relationship Id="rId166" Type="http://schemas.openxmlformats.org/officeDocument/2006/relationships/image" Target="media/image86.png"/><Relationship Id="rId182" Type="http://schemas.openxmlformats.org/officeDocument/2006/relationships/hyperlink" Target="http://training.casas.org/mod/book/view.php?id=2839" TargetMode="External"/><Relationship Id="rId187" Type="http://schemas.openxmlformats.org/officeDocument/2006/relationships/image" Target="media/image9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49" Type="http://schemas.openxmlformats.org/officeDocument/2006/relationships/image" Target="media/image30.png"/><Relationship Id="rId114" Type="http://schemas.openxmlformats.org/officeDocument/2006/relationships/hyperlink" Target="http://training.casas.org/mod/book/view.php?id=2510&amp;chapterid=4637" TargetMode="External"/><Relationship Id="rId119" Type="http://schemas.openxmlformats.org/officeDocument/2006/relationships/image" Target="media/image63.png"/><Relationship Id="rId44" Type="http://schemas.openxmlformats.org/officeDocument/2006/relationships/hyperlink" Target="http://training.casas.org/mod/quiz/view.php?id=2866" TargetMode="External"/><Relationship Id="rId60" Type="http://schemas.openxmlformats.org/officeDocument/2006/relationships/image" Target="media/image35.png"/><Relationship Id="rId65" Type="http://schemas.openxmlformats.org/officeDocument/2006/relationships/hyperlink" Target="http://training.casas.org/mod/book/view.php?id=2505&amp;chapterid=4261" TargetMode="External"/><Relationship Id="rId81" Type="http://schemas.openxmlformats.org/officeDocument/2006/relationships/hyperlink" Target="http://training.casas.org/mod/book/view.php?id=2827&amp;chapterid=4029" TargetMode="External"/><Relationship Id="rId86" Type="http://schemas.openxmlformats.org/officeDocument/2006/relationships/hyperlink" Target="http://training.casas.org/mod/quiz/view.php?id=2688" TargetMode="External"/><Relationship Id="rId130" Type="http://schemas.openxmlformats.org/officeDocument/2006/relationships/hyperlink" Target="http://training.casas.org/mod/book/view.php?id=2503" TargetMode="External"/><Relationship Id="rId135" Type="http://schemas.openxmlformats.org/officeDocument/2006/relationships/hyperlink" Target="http://training.casas.org/mod/book/view.php?id=2503&amp;chapterid=3405" TargetMode="External"/><Relationship Id="rId151" Type="http://schemas.openxmlformats.org/officeDocument/2006/relationships/hyperlink" Target="http://training.casas.org/mod/book/view.php?id=2504" TargetMode="External"/><Relationship Id="rId156" Type="http://schemas.openxmlformats.org/officeDocument/2006/relationships/image" Target="media/image81.png"/><Relationship Id="rId177" Type="http://schemas.openxmlformats.org/officeDocument/2006/relationships/hyperlink" Target="http://training.casas.org/mod/book/view.php?id=2504&amp;chapterid=3430" TargetMode="External"/><Relationship Id="rId198" Type="http://schemas.openxmlformats.org/officeDocument/2006/relationships/hyperlink" Target="https://www.casas.org/contact-us" TargetMode="External"/><Relationship Id="rId172" Type="http://schemas.openxmlformats.org/officeDocument/2006/relationships/image" Target="media/image89.png"/><Relationship Id="rId193" Type="http://schemas.openxmlformats.org/officeDocument/2006/relationships/hyperlink" Target="http://training.casas.org/course/view.php?id=424" TargetMode="External"/><Relationship Id="rId202" Type="http://schemas.openxmlformats.org/officeDocument/2006/relationships/hyperlink" Target="http://training.casas.org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training.casas.org/mod/feedback/view.php?id=2546" TargetMode="External"/><Relationship Id="rId39" Type="http://schemas.openxmlformats.org/officeDocument/2006/relationships/hyperlink" Target="http://training.casas.org/mod/book/view.php?id=2549&amp;chapterid=4091" TargetMode="External"/><Relationship Id="rId109" Type="http://schemas.openxmlformats.org/officeDocument/2006/relationships/image" Target="media/image58.png"/><Relationship Id="rId34" Type="http://schemas.openxmlformats.org/officeDocument/2006/relationships/image" Target="media/image21.png"/><Relationship Id="rId50" Type="http://schemas.openxmlformats.org/officeDocument/2006/relationships/hyperlink" Target="http://training.casas.org/mod/book/view.php?id=2505" TargetMode="External"/><Relationship Id="rId55" Type="http://schemas.openxmlformats.org/officeDocument/2006/relationships/image" Target="media/image33.png"/><Relationship Id="rId76" Type="http://schemas.openxmlformats.org/officeDocument/2006/relationships/image" Target="media/image43.png"/><Relationship Id="rId97" Type="http://schemas.openxmlformats.org/officeDocument/2006/relationships/image" Target="media/image52.png"/><Relationship Id="rId104" Type="http://schemas.openxmlformats.org/officeDocument/2006/relationships/hyperlink" Target="http://training.casas.org/mod/quiz/view.php?id=2803" TargetMode="External"/><Relationship Id="rId120" Type="http://schemas.openxmlformats.org/officeDocument/2006/relationships/hyperlink" Target="http://training.casas.org/mod/book/view.php?id=2510&amp;chapterid=3868" TargetMode="External"/><Relationship Id="rId125" Type="http://schemas.openxmlformats.org/officeDocument/2006/relationships/image" Target="media/image66.png"/><Relationship Id="rId141" Type="http://schemas.openxmlformats.org/officeDocument/2006/relationships/hyperlink" Target="http://training.casas.org/mod/book/view.php?id=2503&amp;chapterid=3409" TargetMode="External"/><Relationship Id="rId146" Type="http://schemas.openxmlformats.org/officeDocument/2006/relationships/image" Target="media/image76.png"/><Relationship Id="rId167" Type="http://schemas.openxmlformats.org/officeDocument/2006/relationships/hyperlink" Target="http://training.casas.org/mod/book/view.php?id=2504&amp;chapterid=3424" TargetMode="External"/><Relationship Id="rId188" Type="http://schemas.openxmlformats.org/officeDocument/2006/relationships/hyperlink" Target="http://training.casas.org/mod/book/view.php?id=2839&amp;chapterid=4089" TargetMode="External"/><Relationship Id="rId7" Type="http://schemas.openxmlformats.org/officeDocument/2006/relationships/hyperlink" Target="http://training.casas.org/course/view.php?id=253" TargetMode="External"/><Relationship Id="rId71" Type="http://schemas.openxmlformats.org/officeDocument/2006/relationships/hyperlink" Target="http://training.casas.org/mod/book/view.php?id=2505&amp;chapterid=3431" TargetMode="External"/><Relationship Id="rId92" Type="http://schemas.openxmlformats.org/officeDocument/2006/relationships/hyperlink" Target="http://training.casas.org/mod/book/view.php?id=2506&amp;chapterid=3442" TargetMode="External"/><Relationship Id="rId162" Type="http://schemas.openxmlformats.org/officeDocument/2006/relationships/image" Target="media/image84.png"/><Relationship Id="rId183" Type="http://schemas.openxmlformats.org/officeDocument/2006/relationships/image" Target="media/image94.png"/><Relationship Id="rId2" Type="http://schemas.openxmlformats.org/officeDocument/2006/relationships/styles" Target="styles.xml"/><Relationship Id="rId29" Type="http://schemas.openxmlformats.org/officeDocument/2006/relationships/hyperlink" Target="http://training.casas.org/mod/book/view.php?id=2549" TargetMode="External"/><Relationship Id="rId24" Type="http://schemas.openxmlformats.org/officeDocument/2006/relationships/hyperlink" Target="http://training.casas.org/" TargetMode="External"/><Relationship Id="rId40" Type="http://schemas.openxmlformats.org/officeDocument/2006/relationships/image" Target="media/image24.png"/><Relationship Id="rId45" Type="http://schemas.openxmlformats.org/officeDocument/2006/relationships/image" Target="media/image26.png"/><Relationship Id="rId66" Type="http://schemas.openxmlformats.org/officeDocument/2006/relationships/image" Target="media/image38.png"/><Relationship Id="rId87" Type="http://schemas.openxmlformats.org/officeDocument/2006/relationships/image" Target="media/image47.png"/><Relationship Id="rId110" Type="http://schemas.openxmlformats.org/officeDocument/2006/relationships/hyperlink" Target="http://training.casas.org/mod/book/view.php?id=2510&amp;chapterid=3451" TargetMode="External"/><Relationship Id="rId115" Type="http://schemas.openxmlformats.org/officeDocument/2006/relationships/image" Target="media/image61.png"/><Relationship Id="rId131" Type="http://schemas.openxmlformats.org/officeDocument/2006/relationships/image" Target="media/image69.png"/><Relationship Id="rId136" Type="http://schemas.openxmlformats.org/officeDocument/2006/relationships/image" Target="media/image71.png"/><Relationship Id="rId157" Type="http://schemas.openxmlformats.org/officeDocument/2006/relationships/hyperlink" Target="http://training.casas.org/mod/book/view.php?id=2504&amp;chapterid=3913" TargetMode="External"/><Relationship Id="rId178" Type="http://schemas.openxmlformats.org/officeDocument/2006/relationships/image" Target="media/image92.png"/><Relationship Id="rId61" Type="http://schemas.openxmlformats.org/officeDocument/2006/relationships/hyperlink" Target="http://training.casas.org/mod/book/view.php?id=2505&amp;chapterid=3889" TargetMode="External"/><Relationship Id="rId82" Type="http://schemas.openxmlformats.org/officeDocument/2006/relationships/hyperlink" Target="https://casasportal.org/eTests" TargetMode="External"/><Relationship Id="rId152" Type="http://schemas.openxmlformats.org/officeDocument/2006/relationships/image" Target="media/image79.png"/><Relationship Id="rId173" Type="http://schemas.openxmlformats.org/officeDocument/2006/relationships/hyperlink" Target="http://training.casas.org/mod/book/view.php?id=2504&amp;chapterid=3428" TargetMode="External"/><Relationship Id="rId194" Type="http://schemas.openxmlformats.org/officeDocument/2006/relationships/image" Target="media/image101.jpg"/><Relationship Id="rId199" Type="http://schemas.openxmlformats.org/officeDocument/2006/relationships/hyperlink" Target="mailto:training@casas.org" TargetMode="External"/><Relationship Id="rId203" Type="http://schemas.openxmlformats.org/officeDocument/2006/relationships/header" Target="header1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image" Target="media/image19.png"/><Relationship Id="rId35" Type="http://schemas.openxmlformats.org/officeDocument/2006/relationships/hyperlink" Target="http://training.casas.org/mod/book/view.php?id=2549&amp;chapterid=3651" TargetMode="External"/><Relationship Id="rId56" Type="http://schemas.openxmlformats.org/officeDocument/2006/relationships/hyperlink" Target="http://training.casas.org/mod/book/view.php?id=2505&amp;chapterid=3437" TargetMode="External"/><Relationship Id="rId77" Type="http://schemas.openxmlformats.org/officeDocument/2006/relationships/hyperlink" Target="http://training.casas.org/mod/book/view.php?id=2505&amp;chapterid=3436" TargetMode="External"/><Relationship Id="rId100" Type="http://schemas.openxmlformats.org/officeDocument/2006/relationships/hyperlink" Target="http://training.casas.org/mod/book/view.php?id=2506&amp;chapterid=3448" TargetMode="External"/><Relationship Id="rId105" Type="http://schemas.openxmlformats.org/officeDocument/2006/relationships/image" Target="media/image56.png"/><Relationship Id="rId126" Type="http://schemas.openxmlformats.org/officeDocument/2006/relationships/image" Target="media/image67.png"/><Relationship Id="rId147" Type="http://schemas.openxmlformats.org/officeDocument/2006/relationships/image" Target="media/image77.png"/><Relationship Id="rId168" Type="http://schemas.openxmlformats.org/officeDocument/2006/relationships/image" Target="media/image87.png"/><Relationship Id="rId8" Type="http://schemas.openxmlformats.org/officeDocument/2006/relationships/image" Target="media/image1.png"/><Relationship Id="rId51" Type="http://schemas.openxmlformats.org/officeDocument/2006/relationships/image" Target="media/image31.png"/><Relationship Id="rId72" Type="http://schemas.openxmlformats.org/officeDocument/2006/relationships/image" Target="media/image41.png"/><Relationship Id="rId93" Type="http://schemas.openxmlformats.org/officeDocument/2006/relationships/image" Target="media/image50.png"/><Relationship Id="rId98" Type="http://schemas.openxmlformats.org/officeDocument/2006/relationships/hyperlink" Target="http://training.casas.org/mod/book/view.php?id=2506&amp;chapterid=3447" TargetMode="External"/><Relationship Id="rId121" Type="http://schemas.openxmlformats.org/officeDocument/2006/relationships/image" Target="media/image64.png"/><Relationship Id="rId142" Type="http://schemas.openxmlformats.org/officeDocument/2006/relationships/image" Target="media/image74.png"/><Relationship Id="rId163" Type="http://schemas.openxmlformats.org/officeDocument/2006/relationships/hyperlink" Target="http://training.casas.org/mod/book/view.php?id=2504&amp;chapterid=3422" TargetMode="External"/><Relationship Id="rId184" Type="http://schemas.openxmlformats.org/officeDocument/2006/relationships/hyperlink" Target="http://training.casas.org/mod/book/view.php?id=2839&amp;chapterid=4068" TargetMode="External"/><Relationship Id="rId189" Type="http://schemas.openxmlformats.org/officeDocument/2006/relationships/image" Target="media/image97.pn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27.png"/><Relationship Id="rId67" Type="http://schemas.openxmlformats.org/officeDocument/2006/relationships/hyperlink" Target="http://training.casas.org/mod/book/view.php?id=2505&amp;chapterid=4262" TargetMode="External"/><Relationship Id="rId116" Type="http://schemas.openxmlformats.org/officeDocument/2006/relationships/hyperlink" Target="http://training.casas.org/mod/book/view.php?id=2510&amp;chapterid=4082" TargetMode="External"/><Relationship Id="rId137" Type="http://schemas.openxmlformats.org/officeDocument/2006/relationships/hyperlink" Target="http://training.casas.org/mod/book/view.php?id=2503&amp;chapterid=3407" TargetMode="External"/><Relationship Id="rId158" Type="http://schemas.openxmlformats.org/officeDocument/2006/relationships/image" Target="media/image82.png"/><Relationship Id="rId20" Type="http://schemas.openxmlformats.org/officeDocument/2006/relationships/image" Target="media/image12.png"/><Relationship Id="rId41" Type="http://schemas.openxmlformats.org/officeDocument/2006/relationships/hyperlink" Target="http://training.casas.org/mod/book/view.php?id=2549&amp;chapterid=3652" TargetMode="External"/><Relationship Id="rId62" Type="http://schemas.openxmlformats.org/officeDocument/2006/relationships/image" Target="media/image36.png"/><Relationship Id="rId83" Type="http://schemas.openxmlformats.org/officeDocument/2006/relationships/image" Target="media/image45.png"/><Relationship Id="rId88" Type="http://schemas.openxmlformats.org/officeDocument/2006/relationships/hyperlink" Target="http://training.casas.org/mod/book/view.php?id=2506" TargetMode="External"/><Relationship Id="rId111" Type="http://schemas.openxmlformats.org/officeDocument/2006/relationships/image" Target="media/image59.png"/><Relationship Id="rId132" Type="http://schemas.openxmlformats.org/officeDocument/2006/relationships/hyperlink" Target="http://training.casas.org/mod/book/view.php?id=2503&amp;chapterid=3403" TargetMode="External"/><Relationship Id="rId153" Type="http://schemas.openxmlformats.org/officeDocument/2006/relationships/hyperlink" Target="http://training.casas.org/mod/book/view.php?id=2504&amp;chapterid=3904" TargetMode="External"/><Relationship Id="rId174" Type="http://schemas.openxmlformats.org/officeDocument/2006/relationships/image" Target="media/image90.png"/><Relationship Id="rId179" Type="http://schemas.openxmlformats.org/officeDocument/2006/relationships/hyperlink" Target="http://training.casas.org/mod/quiz/view.php?id=2606" TargetMode="External"/><Relationship Id="rId195" Type="http://schemas.openxmlformats.org/officeDocument/2006/relationships/image" Target="media/image102.png"/><Relationship Id="rId190" Type="http://schemas.openxmlformats.org/officeDocument/2006/relationships/image" Target="media/image98.png"/><Relationship Id="rId204" Type="http://schemas.openxmlformats.org/officeDocument/2006/relationships/footer" Target="footer1.xml"/><Relationship Id="rId15" Type="http://schemas.openxmlformats.org/officeDocument/2006/relationships/image" Target="media/image8.png"/><Relationship Id="rId36" Type="http://schemas.openxmlformats.org/officeDocument/2006/relationships/image" Target="media/image22.png"/><Relationship Id="rId57" Type="http://schemas.openxmlformats.org/officeDocument/2006/relationships/hyperlink" Target="http://training.casas.org/mod/book/view.php?id=2505&amp;chapterid=4001" TargetMode="External"/><Relationship Id="rId106" Type="http://schemas.openxmlformats.org/officeDocument/2006/relationships/hyperlink" Target="http://training.casas.org/mod/book/view.php?id=2510" TargetMode="External"/><Relationship Id="rId127" Type="http://schemas.openxmlformats.org/officeDocument/2006/relationships/hyperlink" Target="http://training.casas.org/mod/quiz/view.php?id=2804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training.casas.org/mod/book/view.php?id=2549&amp;chapterid=4776" TargetMode="External"/><Relationship Id="rId52" Type="http://schemas.openxmlformats.org/officeDocument/2006/relationships/hyperlink" Target="http://training.casas.org/mod/book/view.php?id=2505" TargetMode="External"/><Relationship Id="rId73" Type="http://schemas.openxmlformats.org/officeDocument/2006/relationships/hyperlink" Target="http://training.casas.org/mod/book/view.php?id=2505&amp;chapterid=3433" TargetMode="External"/><Relationship Id="rId78" Type="http://schemas.openxmlformats.org/officeDocument/2006/relationships/hyperlink" Target="http://training.casas.org/mod/book/view.php?id=2827" TargetMode="External"/><Relationship Id="rId94" Type="http://schemas.openxmlformats.org/officeDocument/2006/relationships/hyperlink" Target="http://training.casas.org/mod/book/view.php?id=2506&amp;chapterid=4040" TargetMode="External"/><Relationship Id="rId99" Type="http://schemas.openxmlformats.org/officeDocument/2006/relationships/image" Target="media/image53.png"/><Relationship Id="rId101" Type="http://schemas.openxmlformats.org/officeDocument/2006/relationships/image" Target="media/image54.png"/><Relationship Id="rId122" Type="http://schemas.openxmlformats.org/officeDocument/2006/relationships/hyperlink" Target="http://training.casas.org/mod/book/view.php?id=2510&amp;chapterid=4108" TargetMode="External"/><Relationship Id="rId143" Type="http://schemas.openxmlformats.org/officeDocument/2006/relationships/hyperlink" Target="http://training.casas.org/mod/book/view.php?id=2503&amp;chapterid=3410" TargetMode="External"/><Relationship Id="rId148" Type="http://schemas.openxmlformats.org/officeDocument/2006/relationships/hyperlink" Target="http://training.casas.org/mod/quiz/view.php?id=2802" TargetMode="External"/><Relationship Id="rId164" Type="http://schemas.openxmlformats.org/officeDocument/2006/relationships/image" Target="media/image85.png"/><Relationship Id="rId169" Type="http://schemas.openxmlformats.org/officeDocument/2006/relationships/hyperlink" Target="http://training.casas.org/mod/book/view.php?id=2504&amp;chapterid=3425" TargetMode="External"/><Relationship Id="rId185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hyperlink" Target="http://training.casas.org/mod/book/view.php?id=2839" TargetMode="External"/><Relationship Id="rId26" Type="http://schemas.openxmlformats.org/officeDocument/2006/relationships/image" Target="media/image17.png"/><Relationship Id="rId47" Type="http://schemas.openxmlformats.org/officeDocument/2006/relationships/image" Target="media/image28.jpeg"/><Relationship Id="rId68" Type="http://schemas.openxmlformats.org/officeDocument/2006/relationships/image" Target="media/image39.png"/><Relationship Id="rId89" Type="http://schemas.openxmlformats.org/officeDocument/2006/relationships/image" Target="media/image48.png"/><Relationship Id="rId112" Type="http://schemas.openxmlformats.org/officeDocument/2006/relationships/hyperlink" Target="http://training.casas.org/mod/book/view.php?id=2510&amp;chapterid=4125" TargetMode="External"/><Relationship Id="rId133" Type="http://schemas.openxmlformats.org/officeDocument/2006/relationships/hyperlink" Target="https://www.casas.org/docs/default-source/topspro-training/steps-to-install-topspro-enterprise-client.pdf" TargetMode="External"/><Relationship Id="rId154" Type="http://schemas.openxmlformats.org/officeDocument/2006/relationships/image" Target="media/image80.png"/><Relationship Id="rId175" Type="http://schemas.openxmlformats.org/officeDocument/2006/relationships/hyperlink" Target="http://training.casas.org/mod/book/view.php?id=2504&amp;chapterid=3429" TargetMode="External"/><Relationship Id="rId196" Type="http://schemas.openxmlformats.org/officeDocument/2006/relationships/image" Target="media/image103.png"/><Relationship Id="rId200" Type="http://schemas.openxmlformats.org/officeDocument/2006/relationships/hyperlink" Target="https://www.casas.org/social-media-newsroom/webina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9994</Words>
  <Characters>56968</Characters>
  <Application>Microsoft Office Word</Application>
  <DocSecurity>0</DocSecurity>
  <Lines>474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Module 2 Training Guide</vt:lpstr>
    </vt:vector>
  </TitlesOfParts>
  <Manager>CASAS Training</Manager>
  <Company>CASAS</Company>
  <LinksUpToDate>false</LinksUpToDate>
  <CharactersWithSpaces>66829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MODULE 2: CASAS ETESTS IMPLEMENTATION</dc:title>
  <dc:subject>CASAS etests implementation</dc:subject>
  <dc:creator>CASAS</dc:creator>
  <cp:keywords>Implementation</cp:keywords>
  <dc:description/>
  <cp:lastModifiedBy>Dawn Montgomery</cp:lastModifiedBy>
  <cp:revision>2</cp:revision>
  <dcterms:created xsi:type="dcterms:W3CDTF">2020-12-04T00:09:00Z</dcterms:created>
  <dcterms:modified xsi:type="dcterms:W3CDTF">2020-12-04T00:09:00Z</dcterms:modified>
  <cp:category>Implementation;Training</cp:category>
</cp:coreProperties>
</file>